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43ADB" w14:textId="77777777" w:rsidR="00D53688" w:rsidRDefault="00D53688" w:rsidP="00D53688">
      <w:pPr>
        <w:spacing w:line="276" w:lineRule="auto"/>
        <w:jc w:val="center"/>
        <w:rPr>
          <w:rFonts w:ascii="微软雅黑" w:eastAsia="微软雅黑" w:hAnsi="微软雅黑"/>
          <w:b/>
          <w:sz w:val="44"/>
          <w:szCs w:val="18"/>
        </w:rPr>
      </w:pPr>
    </w:p>
    <w:p w14:paraId="28B29995" w14:textId="214B6FE3" w:rsidR="00D53688" w:rsidRDefault="00D53688" w:rsidP="00D53688">
      <w:pPr>
        <w:spacing w:line="276" w:lineRule="auto"/>
        <w:jc w:val="center"/>
        <w:rPr>
          <w:rFonts w:ascii="微软雅黑" w:eastAsia="微软雅黑" w:hAnsi="微软雅黑"/>
          <w:b/>
          <w:sz w:val="32"/>
          <w:szCs w:val="18"/>
        </w:rPr>
      </w:pPr>
      <w:r>
        <w:rPr>
          <w:noProof/>
          <w:sz w:val="28"/>
        </w:rPr>
        <w:drawing>
          <wp:inline distT="0" distB="0" distL="0" distR="0" wp14:anchorId="0DB7EA96" wp14:editId="5CAAD8C9">
            <wp:extent cx="928370" cy="6400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640080"/>
                    </a:xfrm>
                    <a:prstGeom prst="rect">
                      <a:avLst/>
                    </a:prstGeom>
                    <a:noFill/>
                    <a:ln>
                      <a:noFill/>
                    </a:ln>
                  </pic:spPr>
                </pic:pic>
              </a:graphicData>
            </a:graphic>
          </wp:inline>
        </w:drawing>
      </w:r>
    </w:p>
    <w:p w14:paraId="66BAC18B" w14:textId="77777777" w:rsidR="00D53688" w:rsidRDefault="00D53688" w:rsidP="00D53688">
      <w:pPr>
        <w:spacing w:line="276" w:lineRule="auto"/>
        <w:jc w:val="center"/>
        <w:rPr>
          <w:rFonts w:ascii="微软雅黑" w:eastAsia="微软雅黑" w:hAnsi="微软雅黑"/>
          <w:b/>
          <w:sz w:val="32"/>
          <w:szCs w:val="18"/>
        </w:rPr>
      </w:pPr>
    </w:p>
    <w:p w14:paraId="259FD83A" w14:textId="77777777" w:rsidR="00D53688" w:rsidRDefault="00D53688" w:rsidP="00D53688">
      <w:pPr>
        <w:spacing w:line="276" w:lineRule="auto"/>
        <w:jc w:val="center"/>
        <w:rPr>
          <w:rFonts w:ascii="微软雅黑" w:eastAsia="微软雅黑" w:hAnsi="微软雅黑"/>
          <w:b/>
          <w:sz w:val="40"/>
          <w:szCs w:val="18"/>
        </w:rPr>
      </w:pPr>
      <w:r>
        <w:rPr>
          <w:rFonts w:ascii="微软雅黑" w:eastAsia="微软雅黑" w:hAnsi="微软雅黑" w:hint="eastAsia"/>
          <w:b/>
          <w:sz w:val="40"/>
          <w:szCs w:val="18"/>
        </w:rPr>
        <w:t>衣臻时装有限公司</w:t>
      </w:r>
    </w:p>
    <w:p w14:paraId="0036DDAD" w14:textId="77777777" w:rsidR="00D53688" w:rsidRDefault="00D53688" w:rsidP="00D53688">
      <w:pPr>
        <w:spacing w:line="276" w:lineRule="auto"/>
        <w:jc w:val="center"/>
        <w:rPr>
          <w:rFonts w:ascii="微软雅黑" w:eastAsia="微软雅黑" w:hAnsi="微软雅黑"/>
          <w:b/>
          <w:sz w:val="28"/>
          <w:szCs w:val="18"/>
        </w:rPr>
      </w:pPr>
    </w:p>
    <w:p w14:paraId="53E2D697" w14:textId="00734215" w:rsidR="00D53688" w:rsidRDefault="00D53688" w:rsidP="00D53688">
      <w:pPr>
        <w:spacing w:line="276" w:lineRule="auto"/>
        <w:jc w:val="center"/>
        <w:rPr>
          <w:rFonts w:ascii="微软雅黑" w:eastAsia="微软雅黑" w:hAnsi="微软雅黑"/>
          <w:b/>
          <w:sz w:val="28"/>
          <w:szCs w:val="18"/>
        </w:rPr>
      </w:pPr>
      <w:r>
        <w:rPr>
          <w:rFonts w:ascii="微软雅黑" w:eastAsia="微软雅黑" w:hAnsi="微软雅黑" w:hint="eastAsia"/>
          <w:b/>
          <w:sz w:val="28"/>
          <w:szCs w:val="18"/>
        </w:rPr>
        <w:t xml:space="preserve">【二〇二一 · </w:t>
      </w:r>
      <w:r w:rsidR="006D45F4">
        <w:rPr>
          <w:rFonts w:ascii="微软雅黑" w:eastAsia="微软雅黑" w:hAnsi="微软雅黑" w:hint="eastAsia"/>
          <w:b/>
          <w:sz w:val="28"/>
          <w:szCs w:val="18"/>
        </w:rPr>
        <w:t>零售精英</w:t>
      </w:r>
      <w:r>
        <w:rPr>
          <w:rFonts w:ascii="微软雅黑" w:eastAsia="微软雅黑" w:hAnsi="微软雅黑" w:hint="eastAsia"/>
          <w:b/>
          <w:sz w:val="28"/>
          <w:szCs w:val="18"/>
        </w:rPr>
        <w:t>人才储备项目】</w:t>
      </w:r>
    </w:p>
    <w:p w14:paraId="404F4728" w14:textId="5A596268" w:rsidR="00D53688" w:rsidRDefault="00CC5913" w:rsidP="00D53688">
      <w:pPr>
        <w:spacing w:line="276" w:lineRule="auto"/>
        <w:jc w:val="center"/>
        <w:rPr>
          <w:rFonts w:ascii="微软雅黑" w:eastAsia="微软雅黑" w:hAnsi="微软雅黑"/>
          <w:b/>
          <w:sz w:val="28"/>
          <w:szCs w:val="18"/>
        </w:rPr>
      </w:pPr>
      <w:r w:rsidRPr="00CC5913">
        <w:rPr>
          <w:rFonts w:ascii="微软雅黑" w:eastAsia="微软雅黑" w:hAnsi="微软雅黑"/>
          <w:b/>
          <w:noProof/>
          <w:sz w:val="28"/>
          <w:szCs w:val="18"/>
        </w:rPr>
        <w:drawing>
          <wp:anchor distT="0" distB="0" distL="114300" distR="114300" simplePos="0" relativeHeight="251674624" behindDoc="0" locked="0" layoutInCell="1" allowOverlap="1" wp14:anchorId="50D37877" wp14:editId="5F991BA1">
            <wp:simplePos x="0" y="0"/>
            <wp:positionH relativeFrom="column">
              <wp:posOffset>-457200</wp:posOffset>
            </wp:positionH>
            <wp:positionV relativeFrom="paragraph">
              <wp:posOffset>288834</wp:posOffset>
            </wp:positionV>
            <wp:extent cx="7559040" cy="3942256"/>
            <wp:effectExtent l="0" t="0" r="3810" b="1270"/>
            <wp:wrapNone/>
            <wp:docPr id="3" name="图片 3" descr="C:\Users\Redstone\AppData\Local\Temp\WeChat Files\8245328613617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stone\AppData\Local\Temp\WeChat Files\82453286136170182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1756"/>
                    <a:stretch/>
                  </pic:blipFill>
                  <pic:spPr bwMode="auto">
                    <a:xfrm>
                      <a:off x="0" y="0"/>
                      <a:ext cx="7569556" cy="394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9ABC3" w14:textId="2A8563FB" w:rsidR="00D53688" w:rsidRDefault="00D53688" w:rsidP="00D53688">
      <w:pPr>
        <w:spacing w:line="276" w:lineRule="auto"/>
        <w:jc w:val="center"/>
        <w:rPr>
          <w:rFonts w:ascii="微软雅黑" w:eastAsia="微软雅黑" w:hAnsi="微软雅黑"/>
          <w:b/>
          <w:sz w:val="28"/>
          <w:szCs w:val="18"/>
        </w:rPr>
      </w:pPr>
    </w:p>
    <w:p w14:paraId="3CEF36B3" w14:textId="77777777" w:rsidR="00D53688" w:rsidRDefault="00D53688" w:rsidP="00D53688">
      <w:pPr>
        <w:spacing w:line="276" w:lineRule="auto"/>
        <w:jc w:val="center"/>
        <w:rPr>
          <w:rFonts w:ascii="微软雅黑" w:eastAsia="微软雅黑" w:hAnsi="微软雅黑"/>
          <w:b/>
          <w:sz w:val="28"/>
          <w:szCs w:val="18"/>
        </w:rPr>
      </w:pPr>
    </w:p>
    <w:p w14:paraId="40124938" w14:textId="77777777" w:rsidR="00D53688" w:rsidRDefault="00D53688" w:rsidP="00D53688">
      <w:pPr>
        <w:spacing w:line="276" w:lineRule="auto"/>
        <w:jc w:val="center"/>
        <w:rPr>
          <w:rFonts w:ascii="微软雅黑" w:eastAsia="微软雅黑" w:hAnsi="微软雅黑"/>
          <w:b/>
          <w:sz w:val="28"/>
          <w:szCs w:val="18"/>
        </w:rPr>
      </w:pPr>
    </w:p>
    <w:p w14:paraId="188FBB2B" w14:textId="77777777" w:rsidR="00D53688" w:rsidRDefault="00D53688" w:rsidP="00D53688">
      <w:pPr>
        <w:spacing w:line="276" w:lineRule="auto"/>
        <w:jc w:val="center"/>
        <w:rPr>
          <w:rFonts w:ascii="微软雅黑" w:eastAsia="微软雅黑" w:hAnsi="微软雅黑"/>
          <w:b/>
          <w:sz w:val="28"/>
          <w:szCs w:val="18"/>
        </w:rPr>
      </w:pPr>
    </w:p>
    <w:p w14:paraId="5D0C2195" w14:textId="77777777" w:rsidR="00D53688" w:rsidRDefault="00D53688" w:rsidP="00D53688">
      <w:pPr>
        <w:spacing w:line="276" w:lineRule="auto"/>
        <w:jc w:val="center"/>
        <w:rPr>
          <w:rFonts w:ascii="微软雅黑" w:eastAsia="微软雅黑" w:hAnsi="微软雅黑"/>
          <w:b/>
          <w:sz w:val="28"/>
          <w:szCs w:val="18"/>
        </w:rPr>
      </w:pPr>
    </w:p>
    <w:p w14:paraId="35713D7A" w14:textId="77777777" w:rsidR="00D53688" w:rsidRDefault="00D53688" w:rsidP="00D53688">
      <w:pPr>
        <w:spacing w:line="276" w:lineRule="auto"/>
        <w:jc w:val="center"/>
        <w:rPr>
          <w:rFonts w:ascii="微软雅黑" w:eastAsia="微软雅黑" w:hAnsi="微软雅黑"/>
          <w:b/>
          <w:sz w:val="28"/>
          <w:szCs w:val="18"/>
        </w:rPr>
      </w:pPr>
    </w:p>
    <w:p w14:paraId="54503DD2" w14:textId="77777777" w:rsidR="00D53688" w:rsidRDefault="00D53688" w:rsidP="00D53688">
      <w:pPr>
        <w:spacing w:line="276" w:lineRule="auto"/>
        <w:jc w:val="center"/>
        <w:rPr>
          <w:rFonts w:ascii="微软雅黑" w:eastAsia="微软雅黑" w:hAnsi="微软雅黑"/>
          <w:b/>
          <w:sz w:val="28"/>
          <w:szCs w:val="18"/>
        </w:rPr>
      </w:pPr>
    </w:p>
    <w:p w14:paraId="25608C97" w14:textId="77777777" w:rsidR="00D53688" w:rsidRDefault="00D53688" w:rsidP="00D53688">
      <w:pPr>
        <w:spacing w:line="276" w:lineRule="auto"/>
        <w:jc w:val="center"/>
        <w:rPr>
          <w:rFonts w:ascii="微软雅黑" w:eastAsia="微软雅黑" w:hAnsi="微软雅黑"/>
          <w:b/>
          <w:sz w:val="28"/>
          <w:szCs w:val="18"/>
        </w:rPr>
      </w:pPr>
    </w:p>
    <w:p w14:paraId="03FE3488" w14:textId="77777777" w:rsidR="00D53688" w:rsidRDefault="00D53688" w:rsidP="00D53688">
      <w:pPr>
        <w:spacing w:line="276" w:lineRule="auto"/>
        <w:jc w:val="center"/>
        <w:rPr>
          <w:rFonts w:ascii="微软雅黑" w:eastAsia="微软雅黑" w:hAnsi="微软雅黑"/>
          <w:b/>
          <w:sz w:val="28"/>
          <w:szCs w:val="18"/>
        </w:rPr>
      </w:pPr>
    </w:p>
    <w:p w14:paraId="4A31F74F" w14:textId="77777777" w:rsidR="00D53688" w:rsidRDefault="00D53688" w:rsidP="00D53688">
      <w:pPr>
        <w:spacing w:line="276" w:lineRule="auto"/>
        <w:rPr>
          <w:rFonts w:ascii="微软雅黑" w:eastAsia="微软雅黑" w:hAnsi="微软雅黑"/>
          <w:b/>
          <w:sz w:val="28"/>
          <w:szCs w:val="18"/>
        </w:rPr>
      </w:pPr>
    </w:p>
    <w:p w14:paraId="79E96A7C" w14:textId="77777777" w:rsidR="00D53688" w:rsidRDefault="00D53688" w:rsidP="00D53688">
      <w:pPr>
        <w:spacing w:line="276" w:lineRule="auto"/>
        <w:jc w:val="center"/>
        <w:rPr>
          <w:rFonts w:ascii="微软雅黑" w:eastAsia="微软雅黑" w:hAnsi="微软雅黑"/>
          <w:b/>
          <w:sz w:val="28"/>
          <w:szCs w:val="18"/>
        </w:rPr>
      </w:pPr>
    </w:p>
    <w:p w14:paraId="0AA7209E" w14:textId="520ED266" w:rsidR="00D53688" w:rsidRPr="00CC5913" w:rsidRDefault="00D53688" w:rsidP="00D53688">
      <w:pPr>
        <w:spacing w:line="276" w:lineRule="auto"/>
        <w:jc w:val="center"/>
        <w:rPr>
          <w:rFonts w:ascii="微软雅黑" w:eastAsia="微软雅黑" w:hAnsi="微软雅黑"/>
          <w:b/>
          <w:color w:val="538135" w:themeColor="accent6" w:themeShade="BF"/>
          <w:sz w:val="24"/>
          <w:szCs w:val="18"/>
        </w:rPr>
      </w:pPr>
      <w:r w:rsidRPr="00CC5913">
        <w:rPr>
          <w:rFonts w:ascii="Segoe UI Emoji" w:eastAsia="Segoe UI Emoji" w:hAnsi="Segoe UI Emoji" w:cs="Segoe UI Emoji"/>
          <w:b/>
          <w:color w:val="538135" w:themeColor="accent6" w:themeShade="BF"/>
          <w:sz w:val="24"/>
          <w:szCs w:val="18"/>
        </w:rPr>
        <w:t>🚩</w:t>
      </w:r>
      <w:r w:rsidRPr="00CC5913">
        <w:rPr>
          <w:rFonts w:ascii="微软雅黑" w:eastAsia="微软雅黑" w:hAnsi="微软雅黑" w:hint="eastAsia"/>
          <w:b/>
          <w:color w:val="538135" w:themeColor="accent6" w:themeShade="BF"/>
          <w:sz w:val="24"/>
          <w:szCs w:val="18"/>
        </w:rPr>
        <w:t xml:space="preserve"> YI起为梦扬帆，乘风破浪 </w:t>
      </w:r>
      <w:r w:rsidRPr="00CC5913">
        <w:rPr>
          <w:rFonts w:ascii="Segoe UI Emoji" w:eastAsia="Segoe UI Emoji" w:hAnsi="Segoe UI Emoji" w:cs="Segoe UI Emoji"/>
          <w:b/>
          <w:color w:val="538135" w:themeColor="accent6" w:themeShade="BF"/>
          <w:sz w:val="24"/>
          <w:szCs w:val="18"/>
        </w:rPr>
        <w:t>🚩</w:t>
      </w:r>
    </w:p>
    <w:p w14:paraId="489B13C2" w14:textId="5C05D754" w:rsidR="00D53688" w:rsidRPr="00CC5913" w:rsidRDefault="00D53688" w:rsidP="00D53688">
      <w:pPr>
        <w:spacing w:line="276" w:lineRule="auto"/>
        <w:jc w:val="center"/>
        <w:rPr>
          <w:rFonts w:ascii="Segoe UI Symbol" w:eastAsia="微软雅黑" w:hAnsi="Segoe UI Symbol" w:cs="Segoe UI Symbol"/>
          <w:b/>
          <w:bCs/>
          <w:color w:val="538135" w:themeColor="accent6" w:themeShade="BF"/>
          <w:sz w:val="32"/>
          <w:szCs w:val="24"/>
          <w:lang w:val="fr-FR"/>
        </w:rPr>
      </w:pPr>
      <w:r w:rsidRPr="00CC5913">
        <w:rPr>
          <w:rFonts w:ascii="Segoe UI Symbol" w:eastAsia="微软雅黑" w:hAnsi="Segoe UI Symbol" w:cs="Segoe UI Symbol"/>
          <w:b/>
          <w:bCs/>
          <w:color w:val="538135" w:themeColor="accent6" w:themeShade="BF"/>
          <w:sz w:val="32"/>
          <w:szCs w:val="24"/>
          <w:lang w:val="fr-FR"/>
        </w:rPr>
        <w:t xml:space="preserve">♥ </w:t>
      </w:r>
      <w:r w:rsidR="00CD73F2" w:rsidRPr="00CC5913">
        <w:rPr>
          <w:rFonts w:ascii="Segoe UI Symbol" w:eastAsia="微软雅黑" w:hAnsi="Segoe UI Symbol" w:cs="Segoe UI Symbol"/>
          <w:b/>
          <w:bCs/>
          <w:color w:val="538135" w:themeColor="accent6" w:themeShade="BF"/>
          <w:sz w:val="32"/>
          <w:szCs w:val="24"/>
          <w:lang w:val="fr-FR"/>
        </w:rPr>
        <w:t xml:space="preserve"> ‘</w:t>
      </w:r>
      <w:r w:rsidR="00CC5913">
        <w:rPr>
          <w:rFonts w:ascii="Segoe UI Symbol" w:eastAsia="微软雅黑" w:hAnsi="Segoe UI Symbol" w:cs="Segoe UI Symbol" w:hint="eastAsia"/>
          <w:b/>
          <w:bCs/>
          <w:color w:val="538135" w:themeColor="accent6" w:themeShade="BF"/>
          <w:sz w:val="32"/>
          <w:szCs w:val="24"/>
          <w:lang w:val="fr-FR"/>
        </w:rPr>
        <w:t>时尚</w:t>
      </w:r>
      <w:r w:rsidR="00CD73F2" w:rsidRPr="00CC5913">
        <w:rPr>
          <w:rFonts w:ascii="Segoe UI Symbol" w:eastAsia="微软雅黑" w:hAnsi="Segoe UI Symbol" w:cs="Segoe UI Symbol" w:hint="eastAsia"/>
          <w:b/>
          <w:bCs/>
          <w:color w:val="538135" w:themeColor="accent6" w:themeShade="BF"/>
          <w:sz w:val="32"/>
          <w:szCs w:val="24"/>
          <w:lang w:val="fr-FR"/>
        </w:rPr>
        <w:t>的</w:t>
      </w:r>
      <w:r w:rsidR="00CD73F2" w:rsidRPr="00CC5913">
        <w:rPr>
          <w:rFonts w:ascii="Segoe UI Symbol" w:eastAsia="微软雅黑" w:hAnsi="Segoe UI Symbol" w:cs="Segoe UI Symbol" w:hint="eastAsia"/>
          <w:b/>
          <w:bCs/>
          <w:color w:val="538135" w:themeColor="accent6" w:themeShade="BF"/>
          <w:sz w:val="32"/>
          <w:szCs w:val="24"/>
          <w:lang w:val="fr-FR"/>
        </w:rPr>
        <w:t>offer</w:t>
      </w:r>
      <w:r w:rsidR="00CD73F2" w:rsidRPr="00CC5913">
        <w:rPr>
          <w:rFonts w:ascii="Segoe UI Symbol" w:eastAsia="微软雅黑" w:hAnsi="Segoe UI Symbol" w:cs="Segoe UI Symbol"/>
          <w:b/>
          <w:bCs/>
          <w:color w:val="538135" w:themeColor="accent6" w:themeShade="BF"/>
          <w:sz w:val="32"/>
          <w:szCs w:val="24"/>
          <w:lang w:val="fr-FR"/>
        </w:rPr>
        <w:t xml:space="preserve">’ </w:t>
      </w:r>
      <w:r w:rsidR="00CD73F2" w:rsidRPr="00CC5913">
        <w:rPr>
          <w:rFonts w:ascii="Segoe UI Symbol" w:eastAsia="微软雅黑" w:hAnsi="Segoe UI Symbol" w:cs="Segoe UI Symbol" w:hint="eastAsia"/>
          <w:b/>
          <w:bCs/>
          <w:color w:val="538135" w:themeColor="accent6" w:themeShade="BF"/>
          <w:sz w:val="32"/>
          <w:szCs w:val="24"/>
          <w:lang w:val="fr-FR"/>
        </w:rPr>
        <w:t>拍了拍你的小心脏</w:t>
      </w:r>
      <w:r w:rsidR="00CD73F2" w:rsidRPr="00CC5913">
        <w:rPr>
          <w:rFonts w:ascii="Segoe UI Symbol" w:eastAsia="微软雅黑" w:hAnsi="Segoe UI Symbol" w:cs="Segoe UI Symbol" w:hint="eastAsia"/>
          <w:b/>
          <w:bCs/>
          <w:color w:val="538135" w:themeColor="accent6" w:themeShade="BF"/>
          <w:sz w:val="32"/>
          <w:szCs w:val="24"/>
          <w:lang w:val="fr-FR"/>
        </w:rPr>
        <w:t xml:space="preserve"> </w:t>
      </w:r>
      <w:r w:rsidRPr="00CC5913">
        <w:rPr>
          <w:rFonts w:ascii="Segoe UI Symbol" w:eastAsia="微软雅黑" w:hAnsi="Segoe UI Symbol" w:cs="Segoe UI Symbol"/>
          <w:b/>
          <w:bCs/>
          <w:color w:val="538135" w:themeColor="accent6" w:themeShade="BF"/>
          <w:sz w:val="32"/>
          <w:szCs w:val="24"/>
          <w:lang w:val="fr-FR"/>
        </w:rPr>
        <w:t>♥</w:t>
      </w:r>
    </w:p>
    <w:p w14:paraId="5B9DD932" w14:textId="778BDD25" w:rsidR="00D53688" w:rsidRDefault="00D53688" w:rsidP="00D53688">
      <w:pPr>
        <w:rPr>
          <w:rFonts w:ascii="微软雅黑" w:eastAsia="微软雅黑" w:hAnsi="微软雅黑"/>
          <w:b/>
          <w:sz w:val="20"/>
        </w:rPr>
      </w:pPr>
    </w:p>
    <w:p w14:paraId="51A23313" w14:textId="714DDC38" w:rsidR="00D53688" w:rsidRPr="00CD73F2" w:rsidRDefault="00D53688" w:rsidP="00CD73F2">
      <w:pPr>
        <w:spacing w:line="480" w:lineRule="auto"/>
        <w:rPr>
          <w:rFonts w:ascii="微软雅黑" w:eastAsia="微软雅黑" w:hAnsi="微软雅黑"/>
          <w:b/>
          <w:iCs/>
          <w:sz w:val="24"/>
        </w:rPr>
      </w:pPr>
      <w:r w:rsidRPr="00CD73F2">
        <w:rPr>
          <w:rFonts w:ascii="微软雅黑" w:eastAsia="微软雅黑" w:hAnsi="微软雅黑" w:hint="eastAsia"/>
          <w:b/>
          <w:iCs/>
          <w:sz w:val="24"/>
        </w:rPr>
        <w:lastRenderedPageBreak/>
        <w:t>【公司简介】</w:t>
      </w:r>
    </w:p>
    <w:p w14:paraId="5306314D" w14:textId="77777777" w:rsidR="00CD73F2" w:rsidRPr="00CD73F2" w:rsidRDefault="00CD73F2" w:rsidP="00CD73F2">
      <w:pPr>
        <w:spacing w:line="480" w:lineRule="auto"/>
        <w:rPr>
          <w:rFonts w:ascii="微软雅黑" w:eastAsia="微软雅黑" w:hAnsi="微软雅黑"/>
          <w:b/>
          <w:sz w:val="22"/>
        </w:rPr>
      </w:pPr>
    </w:p>
    <w:p w14:paraId="568E34F2" w14:textId="77777777" w:rsidR="00D53688" w:rsidRDefault="00D53688" w:rsidP="00D53688">
      <w:pPr>
        <w:ind w:firstLineChars="200" w:firstLine="360"/>
        <w:rPr>
          <w:rFonts w:ascii="微软雅黑" w:eastAsia="微软雅黑" w:cs="微软雅黑"/>
          <w:sz w:val="18"/>
          <w:szCs w:val="18"/>
          <w:lang w:val="zh-CN"/>
        </w:rPr>
      </w:pPr>
      <w:r>
        <w:rPr>
          <w:rFonts w:ascii="微软雅黑" w:eastAsia="微软雅黑" w:cs="微软雅黑" w:hint="eastAsia"/>
          <w:sz w:val="18"/>
          <w:szCs w:val="18"/>
          <w:lang w:val="zh-CN"/>
        </w:rPr>
        <w:t>衣臻时装有限公司为宏珏高级时装旗下的全资子公司，借助宏珏高级时装强大的运营管理能力及国际影响力，以经营顶尖华人设计师品牌为主线，开创与</w:t>
      </w:r>
      <w:bookmarkStart w:id="0" w:name="_GoBack"/>
      <w:bookmarkEnd w:id="0"/>
      <w:r>
        <w:rPr>
          <w:rFonts w:ascii="微软雅黑" w:eastAsia="微软雅黑" w:cs="微软雅黑" w:hint="eastAsia"/>
          <w:sz w:val="18"/>
          <w:szCs w:val="18"/>
          <w:lang w:val="zh-CN"/>
        </w:rPr>
        <w:t>拓展高级女装行业新局面，成就华人在高级时装领域的事业。</w:t>
      </w:r>
    </w:p>
    <w:p w14:paraId="289207F9" w14:textId="77777777" w:rsidR="00D53688" w:rsidRDefault="00D53688" w:rsidP="00D53688">
      <w:pPr>
        <w:spacing w:line="0" w:lineRule="atLeast"/>
        <w:ind w:rightChars="-11" w:right="-23"/>
        <w:rPr>
          <w:rFonts w:ascii="微软雅黑" w:eastAsia="微软雅黑" w:cs="微软雅黑"/>
          <w:sz w:val="18"/>
          <w:szCs w:val="18"/>
          <w:lang w:val="zh-CN"/>
        </w:rPr>
      </w:pPr>
    </w:p>
    <w:p w14:paraId="0548B00E" w14:textId="77777777" w:rsidR="00D53688" w:rsidRDefault="00D53688" w:rsidP="00D53688">
      <w:pPr>
        <w:spacing w:line="0" w:lineRule="atLeast"/>
        <w:ind w:rightChars="-11" w:right="-23" w:firstLineChars="200" w:firstLine="360"/>
        <w:rPr>
          <w:rFonts w:ascii="微软雅黑" w:eastAsia="微软雅黑" w:cs="微软雅黑"/>
          <w:sz w:val="18"/>
          <w:szCs w:val="18"/>
          <w:lang w:val="zh-CN"/>
        </w:rPr>
      </w:pPr>
      <w:r>
        <w:rPr>
          <w:rFonts w:ascii="微软雅黑" w:eastAsia="微软雅黑" w:cs="微软雅黑" w:hint="eastAsia"/>
          <w:sz w:val="18"/>
          <w:szCs w:val="18"/>
          <w:lang w:val="zh-CN"/>
        </w:rPr>
        <w:t>公司旗下品牌</w:t>
      </w:r>
      <w:r>
        <w:rPr>
          <w:rFonts w:ascii="微软雅黑" w:eastAsia="微软雅黑" w:cs="微软雅黑" w:hint="eastAsia"/>
          <w:b/>
          <w:sz w:val="18"/>
          <w:szCs w:val="18"/>
          <w:lang w:val="zh-CN"/>
        </w:rPr>
        <w:t>YI</w:t>
      </w:r>
      <w:r>
        <w:rPr>
          <w:rFonts w:ascii="微软雅黑" w:eastAsia="微软雅黑" w:cs="微软雅黑" w:hint="eastAsia"/>
          <w:sz w:val="18"/>
          <w:szCs w:val="18"/>
          <w:lang w:val="zh-CN"/>
        </w:rPr>
        <w:t>， 是一个以东方审美情趣为核心、西方美学为模式，融合东西方人文气质与精致工艺传达现代美学生活理念的高级女装品牌，是中华五千年文化经典的现代演绎。品牌创意灵感来源于中华民族悠久的历史文明和灿烂的服饰传统。从秦汉文明出发，最终聚焦于中国古文明集大成的唐宋。唐朝崇侠尚武开放热烈，宋朝崇儒尚文儒雅敦厚，中国文化经历数千年的发展、演变、积淀，创造出了丰富多彩的艺术形态，我们的设计团队发掘隐含历史沉积的中华文化之美，以现代的视角探索博大精深的中华文化与价值体系。</w:t>
      </w:r>
    </w:p>
    <w:p w14:paraId="5096BF55" w14:textId="77777777" w:rsidR="00D53688" w:rsidRDefault="00D53688" w:rsidP="00D53688">
      <w:pPr>
        <w:spacing w:line="0" w:lineRule="atLeast"/>
        <w:ind w:rightChars="-11" w:right="-23"/>
        <w:rPr>
          <w:rFonts w:ascii="微软雅黑" w:eastAsia="微软雅黑" w:cs="微软雅黑"/>
          <w:sz w:val="18"/>
          <w:szCs w:val="18"/>
          <w:lang w:val="zh-CN"/>
        </w:rPr>
      </w:pPr>
    </w:p>
    <w:p w14:paraId="42370D33" w14:textId="6332CE73" w:rsidR="00D53688" w:rsidRDefault="00857F41" w:rsidP="00857F41">
      <w:pPr>
        <w:spacing w:line="0" w:lineRule="atLeast"/>
        <w:ind w:rightChars="-11" w:right="-23"/>
        <w:jc w:val="center"/>
        <w:rPr>
          <w:rFonts w:ascii="微软雅黑" w:eastAsia="微软雅黑" w:cs="微软雅黑"/>
          <w:sz w:val="18"/>
          <w:szCs w:val="18"/>
          <w:lang w:val="zh-CN"/>
        </w:rPr>
      </w:pPr>
      <w:r>
        <w:rPr>
          <w:rFonts w:ascii="微软雅黑" w:eastAsia="微软雅黑" w:cs="微软雅黑"/>
          <w:noProof/>
          <w:sz w:val="18"/>
          <w:szCs w:val="18"/>
        </w:rPr>
        <w:drawing>
          <wp:inline distT="0" distB="0" distL="0" distR="0" wp14:anchorId="2F270013" wp14:editId="76736B5A">
            <wp:extent cx="5957570" cy="765111"/>
            <wp:effectExtent l="0" t="0" r="0" b="0"/>
            <wp:docPr id="5" name="图片 5" descr="1597841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597841396(1)"/>
                    <pic:cNvPicPr>
                      <a:picLocks noChangeAspect="1" noChangeArrowheads="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b="61834"/>
                    <a:stretch/>
                  </pic:blipFill>
                  <pic:spPr bwMode="auto">
                    <a:xfrm>
                      <a:off x="0" y="0"/>
                      <a:ext cx="5957570" cy="765111"/>
                    </a:xfrm>
                    <a:prstGeom prst="rect">
                      <a:avLst/>
                    </a:prstGeom>
                    <a:noFill/>
                    <a:ln>
                      <a:noFill/>
                    </a:ln>
                    <a:extLst>
                      <a:ext uri="{53640926-AAD7-44D8-BBD7-CCE9431645EC}">
                        <a14:shadowObscured xmlns:a14="http://schemas.microsoft.com/office/drawing/2010/main"/>
                      </a:ext>
                    </a:extLst>
                  </pic:spPr>
                </pic:pic>
              </a:graphicData>
            </a:graphic>
          </wp:inline>
        </w:drawing>
      </w:r>
      <w:r w:rsidR="00D53688">
        <w:rPr>
          <w:rFonts w:ascii="微软雅黑" w:eastAsia="微软雅黑" w:cs="微软雅黑"/>
          <w:noProof/>
          <w:sz w:val="18"/>
          <w:szCs w:val="18"/>
        </w:rPr>
        <w:drawing>
          <wp:inline distT="0" distB="0" distL="0" distR="0" wp14:anchorId="63AF2374" wp14:editId="63918B3E">
            <wp:extent cx="5957570" cy="1122953"/>
            <wp:effectExtent l="0" t="0" r="5080" b="1270"/>
            <wp:docPr id="6" name="图片 6" descr="1597841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597841396(1)"/>
                    <pic:cNvPicPr>
                      <a:picLocks noChangeAspect="1" noChangeArrowheads="1"/>
                    </pic:cNvPicPr>
                  </pic:nvPicPr>
                  <pic:blipFill rotWithShape="1">
                    <a:blip r:embed="rId11">
                      <a:extLst>
                        <a:ext uri="{28A0092B-C50C-407E-A947-70E740481C1C}">
                          <a14:useLocalDpi xmlns:a14="http://schemas.microsoft.com/office/drawing/2010/main" val="0"/>
                        </a:ext>
                      </a:extLst>
                    </a:blip>
                    <a:srcRect t="43984"/>
                    <a:stretch/>
                  </pic:blipFill>
                  <pic:spPr bwMode="auto">
                    <a:xfrm>
                      <a:off x="0" y="0"/>
                      <a:ext cx="5957570" cy="1122953"/>
                    </a:xfrm>
                    <a:prstGeom prst="rect">
                      <a:avLst/>
                    </a:prstGeom>
                    <a:noFill/>
                    <a:ln>
                      <a:noFill/>
                    </a:ln>
                    <a:extLst>
                      <a:ext uri="{53640926-AAD7-44D8-BBD7-CCE9431645EC}">
                        <a14:shadowObscured xmlns:a14="http://schemas.microsoft.com/office/drawing/2010/main"/>
                      </a:ext>
                    </a:extLst>
                  </pic:spPr>
                </pic:pic>
              </a:graphicData>
            </a:graphic>
          </wp:inline>
        </w:drawing>
      </w:r>
    </w:p>
    <w:p w14:paraId="550237E4" w14:textId="77777777" w:rsidR="00D53688" w:rsidRDefault="00D53688" w:rsidP="00D53688">
      <w:pPr>
        <w:tabs>
          <w:tab w:val="left" w:pos="10466"/>
        </w:tabs>
        <w:spacing w:line="0" w:lineRule="atLeast"/>
        <w:ind w:rightChars="-11" w:right="-23"/>
        <w:jc w:val="center"/>
        <w:rPr>
          <w:rFonts w:ascii="微软雅黑" w:eastAsia="微软雅黑" w:cs="微软雅黑"/>
          <w:sz w:val="18"/>
          <w:szCs w:val="18"/>
          <w:lang w:val="zh-CN"/>
        </w:rPr>
      </w:pPr>
    </w:p>
    <w:p w14:paraId="512701EA" w14:textId="77777777" w:rsidR="00D53688" w:rsidRDefault="00D53688" w:rsidP="00D53688">
      <w:pPr>
        <w:tabs>
          <w:tab w:val="left" w:pos="10466"/>
        </w:tabs>
        <w:spacing w:line="0" w:lineRule="atLeast"/>
        <w:ind w:rightChars="-11" w:right="-23" w:firstLineChars="200" w:firstLine="360"/>
        <w:rPr>
          <w:rFonts w:ascii="微软雅黑" w:eastAsia="微软雅黑" w:cs="微软雅黑"/>
          <w:sz w:val="18"/>
          <w:szCs w:val="18"/>
          <w:lang w:val="zh-CN"/>
        </w:rPr>
      </w:pPr>
      <w:r>
        <w:rPr>
          <w:rFonts w:ascii="微软雅黑" w:eastAsia="微软雅黑" w:cs="微软雅黑" w:hint="eastAsia"/>
          <w:sz w:val="18"/>
          <w:szCs w:val="18"/>
          <w:lang w:val="zh-CN"/>
        </w:rPr>
        <w:t>作为一个年轻有活力的高级女装品牌，</w:t>
      </w:r>
      <w:r>
        <w:rPr>
          <w:rFonts w:ascii="微软雅黑" w:eastAsia="微软雅黑" w:cs="微软雅黑" w:hint="eastAsia"/>
          <w:b/>
          <w:sz w:val="18"/>
          <w:szCs w:val="18"/>
          <w:lang w:val="zh-CN"/>
        </w:rPr>
        <w:t>YI</w:t>
      </w:r>
      <w:r>
        <w:rPr>
          <w:rFonts w:ascii="微软雅黑" w:eastAsia="微软雅黑" w:cs="微软雅黑" w:hint="eastAsia"/>
          <w:sz w:val="18"/>
          <w:szCs w:val="18"/>
          <w:lang w:val="zh-CN"/>
        </w:rPr>
        <w:t>于正式推出市场后在零售市场上获得了快速增长。中华瑰宝和现代时装元素的结合很快获得了知性优雅女性的市场认可，她们享受</w:t>
      </w:r>
      <w:r>
        <w:rPr>
          <w:rFonts w:ascii="微软雅黑" w:eastAsia="微软雅黑" w:cs="微软雅黑" w:hint="eastAsia"/>
          <w:b/>
          <w:bCs/>
          <w:sz w:val="18"/>
          <w:szCs w:val="18"/>
          <w:lang w:val="zh-CN"/>
        </w:rPr>
        <w:t>YI</w:t>
      </w:r>
      <w:r>
        <w:rPr>
          <w:rFonts w:ascii="微软雅黑" w:eastAsia="微软雅黑" w:cs="微软雅黑" w:hint="eastAsia"/>
          <w:sz w:val="18"/>
          <w:szCs w:val="18"/>
          <w:lang w:val="zh-CN"/>
        </w:rPr>
        <w:t>给予的别样生活品质和更加淡定从容的自己。同时，</w:t>
      </w:r>
      <w:r>
        <w:rPr>
          <w:rFonts w:ascii="微软雅黑" w:eastAsia="微软雅黑" w:cs="微软雅黑" w:hint="eastAsia"/>
          <w:b/>
          <w:bCs/>
          <w:sz w:val="18"/>
          <w:szCs w:val="18"/>
          <w:lang w:val="zh-CN"/>
        </w:rPr>
        <w:t>YI</w:t>
      </w:r>
      <w:r>
        <w:rPr>
          <w:rFonts w:ascii="微软雅黑" w:eastAsia="微软雅黑" w:cs="微软雅黑" w:hint="eastAsia"/>
          <w:sz w:val="18"/>
          <w:szCs w:val="18"/>
          <w:lang w:val="zh-CN"/>
        </w:rPr>
        <w:t>的骄人业绩和自由平台也吸引了来自皇家艺术学院、伦敦时装学院、旧金山艺术大学、清华美院和中央美院等国内外顶尖艺术名校的学子加入我们的创意团队。在这里，他们尽情挥洒自己的艺术才华，成就职业之梦，也为</w:t>
      </w:r>
      <w:r>
        <w:rPr>
          <w:rFonts w:ascii="微软雅黑" w:eastAsia="微软雅黑" w:cs="微软雅黑" w:hint="eastAsia"/>
          <w:b/>
          <w:bCs/>
          <w:sz w:val="18"/>
          <w:szCs w:val="18"/>
          <w:lang w:val="zh-CN"/>
        </w:rPr>
        <w:t>YI</w:t>
      </w:r>
      <w:r>
        <w:rPr>
          <w:rFonts w:ascii="微软雅黑" w:eastAsia="微软雅黑" w:cs="微软雅黑" w:hint="eastAsia"/>
          <w:sz w:val="18"/>
          <w:szCs w:val="18"/>
          <w:lang w:val="zh-CN"/>
        </w:rPr>
        <w:t>的战略发展注入了新的活力。</w:t>
      </w:r>
    </w:p>
    <w:p w14:paraId="608150E9" w14:textId="77777777" w:rsidR="00D53688" w:rsidRDefault="00D53688" w:rsidP="00D53688">
      <w:pPr>
        <w:tabs>
          <w:tab w:val="left" w:pos="10466"/>
        </w:tabs>
        <w:spacing w:line="0" w:lineRule="atLeast"/>
        <w:ind w:rightChars="-11" w:right="-23"/>
        <w:jc w:val="center"/>
        <w:rPr>
          <w:rFonts w:ascii="微软雅黑" w:eastAsia="微软雅黑" w:cs="微软雅黑"/>
          <w:sz w:val="18"/>
          <w:szCs w:val="18"/>
          <w:lang w:val="zh-CN"/>
        </w:rPr>
      </w:pPr>
    </w:p>
    <w:p w14:paraId="5C09F1DB" w14:textId="77777777" w:rsidR="00D53688" w:rsidRDefault="00D53688" w:rsidP="00D53688">
      <w:pPr>
        <w:tabs>
          <w:tab w:val="left" w:pos="10466"/>
        </w:tabs>
        <w:spacing w:line="0" w:lineRule="atLeast"/>
        <w:ind w:rightChars="-11" w:right="-23"/>
        <w:rPr>
          <w:rFonts w:ascii="微软雅黑" w:eastAsia="微软雅黑" w:cs="微软雅黑"/>
          <w:sz w:val="18"/>
          <w:szCs w:val="18"/>
          <w:lang w:val="zh-CN"/>
        </w:rPr>
      </w:pPr>
      <w:r>
        <w:rPr>
          <w:rFonts w:ascii="微软雅黑" w:eastAsia="微软雅黑" w:cs="微软雅黑" w:hint="eastAsia"/>
          <w:sz w:val="18"/>
          <w:szCs w:val="18"/>
          <w:lang w:val="zh-CN"/>
        </w:rPr>
        <w:t xml:space="preserve">    </w:t>
      </w:r>
      <w:r>
        <w:rPr>
          <w:rFonts w:ascii="微软雅黑" w:eastAsia="微软雅黑" w:hAnsi="微软雅黑" w:hint="eastAsia"/>
          <w:sz w:val="18"/>
        </w:rPr>
        <w:t>“用最优秀的人，并给他们最好的待遇”是公司核心的人力资源政策。公司把每一位员工都当作一块天然的玉石，用相玉、赏玉、凿玉、惜玉的育人之道，将其精雕细琢，使其成才成器。</w:t>
      </w:r>
      <w:r>
        <w:rPr>
          <w:rFonts w:ascii="微软雅黑" w:eastAsia="微软雅黑" w:hAnsi="微软雅黑" w:cs="宋体" w:hint="eastAsia"/>
          <w:sz w:val="18"/>
        </w:rPr>
        <w:t>随着公司的蓬勃发展和快速市场拓展，我们期待更多优秀人才的加入，共同成就我们伟大的事业和销售奇迹！</w:t>
      </w:r>
    </w:p>
    <w:p w14:paraId="04903807" w14:textId="77777777" w:rsidR="00D53688" w:rsidRDefault="00D53688" w:rsidP="00D53688">
      <w:pPr>
        <w:ind w:firstLineChars="200" w:firstLine="360"/>
        <w:rPr>
          <w:rFonts w:ascii="微软雅黑" w:eastAsia="微软雅黑" w:hAnsi="微软雅黑" w:cs="宋体"/>
          <w:sz w:val="18"/>
        </w:rPr>
      </w:pPr>
    </w:p>
    <w:p w14:paraId="0E0891A7" w14:textId="77777777" w:rsidR="00CD73F2" w:rsidRDefault="00CD73F2" w:rsidP="00D53688">
      <w:pPr>
        <w:ind w:firstLineChars="1200" w:firstLine="2160"/>
        <w:rPr>
          <w:rFonts w:ascii="微软雅黑" w:eastAsia="微软雅黑" w:hAnsi="微软雅黑" w:cs="宋体"/>
          <w:sz w:val="18"/>
        </w:rPr>
      </w:pPr>
    </w:p>
    <w:p w14:paraId="0A968AB4" w14:textId="77777777" w:rsidR="00CD73F2" w:rsidRDefault="00CD73F2" w:rsidP="00CD73F2">
      <w:pPr>
        <w:ind w:firstLineChars="1200" w:firstLine="2160"/>
        <w:jc w:val="left"/>
        <w:rPr>
          <w:rFonts w:ascii="微软雅黑" w:eastAsia="微软雅黑" w:hAnsi="微软雅黑" w:cs="宋体"/>
          <w:b/>
          <w:bCs/>
          <w:sz w:val="18"/>
        </w:rPr>
      </w:pPr>
    </w:p>
    <w:p w14:paraId="4F6E1181" w14:textId="3C5BBA3B" w:rsidR="00D53688" w:rsidRPr="00FF0402" w:rsidRDefault="00CB48A3" w:rsidP="00857F41">
      <w:pPr>
        <w:spacing w:line="360" w:lineRule="auto"/>
        <w:jc w:val="center"/>
        <w:rPr>
          <w:rFonts w:ascii="微软雅黑" w:eastAsia="微软雅黑" w:hAnsi="微软雅黑" w:cs="宋体"/>
          <w:b/>
          <w:bCs/>
          <w:color w:val="385623" w:themeColor="accent6" w:themeShade="80"/>
          <w:sz w:val="18"/>
        </w:rPr>
      </w:pPr>
      <w:r w:rsidRPr="00FF0402">
        <w:rPr>
          <w:rFonts w:ascii="微软雅黑" w:eastAsia="微软雅黑" w:hAnsi="微软雅黑" w:cs="宋体" w:hint="eastAsia"/>
          <w:b/>
          <w:bCs/>
          <w:color w:val="385623" w:themeColor="accent6" w:themeShade="80"/>
          <w:sz w:val="18"/>
        </w:rPr>
        <w:t>详见公司招聘官方</w:t>
      </w:r>
      <w:r w:rsidR="00D53688" w:rsidRPr="00FF0402">
        <w:rPr>
          <w:rFonts w:ascii="微软雅黑" w:eastAsia="微软雅黑" w:hAnsi="微软雅黑" w:cs="宋体" w:hint="eastAsia"/>
          <w:b/>
          <w:bCs/>
          <w:color w:val="385623" w:themeColor="accent6" w:themeShade="80"/>
          <w:sz w:val="18"/>
        </w:rPr>
        <w:t>网站</w:t>
      </w:r>
      <w:r w:rsidR="00D53688" w:rsidRPr="00FF0402">
        <w:rPr>
          <w:rFonts w:ascii="微软雅黑" w:eastAsia="微软雅黑" w:hAnsi="微软雅黑" w:cs="宋体" w:hint="eastAsia"/>
          <w:b/>
          <w:bCs/>
          <w:color w:val="385623" w:themeColor="accent6" w:themeShade="80"/>
          <w:sz w:val="18"/>
          <w:lang w:val="fr-FR"/>
        </w:rPr>
        <w:t>：</w:t>
      </w:r>
      <w:hyperlink r:id="rId12" w:history="1">
        <w:r w:rsidRPr="00FF0402">
          <w:rPr>
            <w:rStyle w:val="ab"/>
            <w:rFonts w:ascii="微软雅黑" w:eastAsia="微软雅黑" w:hAnsi="微软雅黑" w:cs="宋体"/>
            <w:b/>
            <w:bCs/>
            <w:color w:val="385623" w:themeColor="accent6" w:themeShade="80"/>
            <w:sz w:val="18"/>
            <w:lang w:val="fr-FR"/>
          </w:rPr>
          <w:t>career</w:t>
        </w:r>
        <w:r w:rsidR="00D53688" w:rsidRPr="00FF0402">
          <w:rPr>
            <w:rStyle w:val="ab"/>
            <w:rFonts w:ascii="微软雅黑" w:eastAsia="微软雅黑" w:hAnsi="微软雅黑" w:cs="宋体" w:hint="eastAsia"/>
            <w:b/>
            <w:bCs/>
            <w:color w:val="385623" w:themeColor="accent6" w:themeShade="80"/>
            <w:sz w:val="18"/>
            <w:lang w:val="fr-FR"/>
          </w:rPr>
          <w:t>.yiconcept.com</w:t>
        </w:r>
      </w:hyperlink>
      <w:r w:rsidR="00D53688" w:rsidRPr="00FF0402">
        <w:rPr>
          <w:rFonts w:ascii="微软雅黑" w:eastAsia="微软雅黑" w:hAnsi="微软雅黑" w:cs="宋体" w:hint="eastAsia"/>
          <w:b/>
          <w:bCs/>
          <w:color w:val="385623" w:themeColor="accent6" w:themeShade="80"/>
          <w:sz w:val="18"/>
          <w:lang w:val="fr-FR"/>
        </w:rPr>
        <w:t xml:space="preserve"> </w:t>
      </w:r>
      <w:r w:rsidRPr="00FF0402">
        <w:rPr>
          <w:rFonts w:ascii="微软雅黑" w:eastAsia="微软雅黑" w:hAnsi="微软雅黑" w:cs="宋体" w:hint="eastAsia"/>
          <w:b/>
          <w:bCs/>
          <w:color w:val="385623" w:themeColor="accent6" w:themeShade="80"/>
          <w:sz w:val="18"/>
        </w:rPr>
        <w:t>并</w:t>
      </w:r>
      <w:r w:rsidR="00EB57FC" w:rsidRPr="00FF0402">
        <w:rPr>
          <w:rFonts w:ascii="微软雅黑" w:eastAsia="微软雅黑" w:hAnsi="微软雅黑" w:cs="宋体" w:hint="eastAsia"/>
          <w:b/>
          <w:bCs/>
          <w:color w:val="385623" w:themeColor="accent6" w:themeShade="80"/>
          <w:sz w:val="18"/>
        </w:rPr>
        <w:t>查看职位详情投递简历</w:t>
      </w:r>
    </w:p>
    <w:p w14:paraId="3EA29EF3" w14:textId="56B30C26" w:rsidR="00FF0402" w:rsidRPr="00FF0402" w:rsidRDefault="00FF0402" w:rsidP="00857F41">
      <w:pPr>
        <w:spacing w:line="360" w:lineRule="auto"/>
        <w:jc w:val="center"/>
        <w:rPr>
          <w:rFonts w:ascii="微软雅黑" w:eastAsia="微软雅黑" w:hAnsi="微软雅黑"/>
          <w:b/>
          <w:bCs/>
          <w:noProof/>
          <w:color w:val="385623" w:themeColor="accent6" w:themeShade="80"/>
          <w:sz w:val="18"/>
        </w:rPr>
      </w:pPr>
      <w:r w:rsidRPr="00FF0402">
        <w:rPr>
          <w:rFonts w:ascii="微软雅黑" w:eastAsia="微软雅黑" w:hAnsi="微软雅黑" w:cs="宋体" w:hint="eastAsia"/>
          <w:b/>
          <w:bCs/>
          <w:color w:val="385623" w:themeColor="accent6" w:themeShade="80"/>
          <w:sz w:val="18"/>
        </w:rPr>
        <w:t>或扫描下方二维码</w:t>
      </w:r>
      <w:r w:rsidR="00B56B60">
        <w:rPr>
          <w:rFonts w:ascii="微软雅黑" w:eastAsia="微软雅黑" w:hAnsi="微软雅黑" w:cs="宋体" w:hint="eastAsia"/>
          <w:b/>
          <w:bCs/>
          <w:color w:val="385623" w:themeColor="accent6" w:themeShade="80"/>
          <w:sz w:val="18"/>
        </w:rPr>
        <w:t>直接</w:t>
      </w:r>
      <w:r w:rsidRPr="00FF0402">
        <w:rPr>
          <w:rFonts w:ascii="微软雅黑" w:eastAsia="微软雅黑" w:hAnsi="微软雅黑" w:cs="宋体" w:hint="eastAsia"/>
          <w:b/>
          <w:bCs/>
          <w:color w:val="385623" w:themeColor="accent6" w:themeShade="80"/>
          <w:sz w:val="18"/>
        </w:rPr>
        <w:t>进行简历投递</w:t>
      </w:r>
      <w:r w:rsidRPr="00FF0402">
        <w:rPr>
          <mc:AlternateContent>
            <mc:Choice Requires="w16se">
              <w:rFonts w:ascii="微软雅黑" w:eastAsia="微软雅黑" w:hAnsi="微软雅黑" w:cs="宋体" w:hint="eastAsia"/>
            </mc:Choice>
            <mc:Fallback>
              <w:rFonts w:ascii="Segoe UI Emoji" w:eastAsia="Segoe UI Emoji" w:hAnsi="Segoe UI Emoji" w:cs="Segoe UI Emoji"/>
            </mc:Fallback>
          </mc:AlternateContent>
          <w:bCs/>
          <w:color w:val="385623" w:themeColor="accent6" w:themeShade="80"/>
          <w:sz w:val="18"/>
          <w:lang w:val="fr-FR"/>
        </w:rPr>
        <mc:AlternateContent>
          <mc:Choice Requires="w16se">
            <w16se:symEx w16se:font="Segoe UI Emoji" w16se:char="1F447"/>
          </mc:Choice>
          <mc:Fallback>
            <w:t>👇</w:t>
          </mc:Fallback>
        </mc:AlternateContent>
      </w:r>
    </w:p>
    <w:p w14:paraId="26044A2B" w14:textId="52D50D1A" w:rsidR="00FF0402" w:rsidRPr="00FF0402" w:rsidRDefault="00FF0402" w:rsidP="00FF0402">
      <w:pPr>
        <w:jc w:val="center"/>
        <w:rPr>
          <w:rFonts w:ascii="微软雅黑" w:eastAsia="微软雅黑" w:hAnsi="微软雅黑" w:cs="宋体"/>
          <w:b/>
          <w:bCs/>
          <w:color w:val="385623" w:themeColor="accent6" w:themeShade="80"/>
          <w:sz w:val="18"/>
          <w:u w:val="single"/>
          <w:lang w:val="fr-FR"/>
        </w:rPr>
      </w:pPr>
    </w:p>
    <w:p w14:paraId="31D422D4" w14:textId="38FCCF2F" w:rsidR="00EB57FC" w:rsidRDefault="00B56B60" w:rsidP="00B56B60">
      <w:pPr>
        <w:widowControl/>
        <w:jc w:val="center"/>
        <w:rPr>
          <w:rFonts w:ascii="微软雅黑" w:eastAsia="微软雅黑" w:hAnsi="微软雅黑"/>
          <w:b/>
          <w:bCs/>
          <w:sz w:val="18"/>
          <w:lang w:val="fr-FR"/>
        </w:rPr>
      </w:pPr>
      <w:r w:rsidRPr="00B56B60">
        <w:rPr>
          <w:rFonts w:ascii="微软雅黑" w:eastAsia="微软雅黑" w:hAnsi="微软雅黑"/>
          <w:b/>
          <w:bCs/>
          <w:noProof/>
          <w:sz w:val="18"/>
        </w:rPr>
        <w:drawing>
          <wp:inline distT="0" distB="0" distL="0" distR="0" wp14:anchorId="7FEAFAFC" wp14:editId="767DDB95">
            <wp:extent cx="1180465" cy="1180465"/>
            <wp:effectExtent l="0" t="0" r="635" b="635"/>
            <wp:docPr id="4" name="图片 4" descr="C:\Users\Redstone\AppData\Local\Temp\WeChat Files\1f4339666143e2f7582dd6e85237a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stone\AppData\Local\Temp\WeChat Files\1f4339666143e2f7582dd6e85237a9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55A5154A" w14:textId="392EA235" w:rsidR="00B56B60" w:rsidRDefault="00B56B60">
      <w:pPr>
        <w:widowControl/>
        <w:jc w:val="left"/>
        <w:rPr>
          <w:rFonts w:ascii="微软雅黑" w:eastAsia="微软雅黑" w:hAnsi="微软雅黑"/>
          <w:b/>
          <w:bCs/>
          <w:sz w:val="18"/>
          <w:lang w:val="fr-FR"/>
        </w:rPr>
      </w:pPr>
    </w:p>
    <w:p w14:paraId="6E75510F" w14:textId="25B38C36" w:rsidR="00857F41" w:rsidRDefault="00857F41">
      <w:pPr>
        <w:widowControl/>
        <w:jc w:val="left"/>
        <w:rPr>
          <w:rFonts w:ascii="微软雅黑" w:eastAsia="微软雅黑" w:hAnsi="微软雅黑" w:hint="eastAsia"/>
          <w:b/>
          <w:bCs/>
          <w:sz w:val="18"/>
          <w:lang w:val="fr-FR"/>
        </w:rPr>
      </w:pPr>
    </w:p>
    <w:p w14:paraId="72FE88D2" w14:textId="77777777" w:rsidR="00B56B60" w:rsidRDefault="00B56B60">
      <w:pPr>
        <w:widowControl/>
        <w:jc w:val="left"/>
        <w:rPr>
          <w:rFonts w:ascii="微软雅黑" w:eastAsia="微软雅黑" w:hAnsi="微软雅黑"/>
          <w:b/>
          <w:bCs/>
          <w:sz w:val="18"/>
          <w:lang w:val="fr-FR"/>
        </w:rPr>
      </w:pPr>
    </w:p>
    <w:p w14:paraId="5C211E09" w14:textId="40F20153" w:rsidR="00C42B9F" w:rsidRPr="00832EE7" w:rsidRDefault="00C42B9F" w:rsidP="00832EE7">
      <w:pPr>
        <w:widowControl/>
        <w:rPr>
          <w:rFonts w:ascii="微软雅黑" w:eastAsia="微软雅黑" w:hAnsi="微软雅黑"/>
          <w:b/>
          <w:iCs/>
          <w:sz w:val="24"/>
        </w:rPr>
      </w:pPr>
      <w:r w:rsidRPr="00C42B9F">
        <w:rPr>
          <w:rFonts w:ascii="微软雅黑" w:eastAsia="微软雅黑" w:hAnsi="微软雅黑" w:hint="eastAsia"/>
          <w:b/>
          <w:iCs/>
          <w:sz w:val="24"/>
        </w:rPr>
        <w:lastRenderedPageBreak/>
        <w:t>【岗位介绍：零售管理培训生项目】</w:t>
      </w:r>
    </w:p>
    <w:p w14:paraId="186CB521" w14:textId="77777777" w:rsidR="00832EE7" w:rsidRPr="00073C32" w:rsidRDefault="00832EE7" w:rsidP="00832EE7">
      <w:pPr>
        <w:shd w:val="clear" w:color="auto" w:fill="FFFFFF"/>
        <w:spacing w:line="600" w:lineRule="auto"/>
        <w:ind w:firstLineChars="100" w:firstLine="180"/>
        <w:outlineLvl w:val="0"/>
        <w:rPr>
          <w:rFonts w:ascii="Segoe UI Symbol" w:eastAsia="微软雅黑" w:hAnsi="Segoe UI Symbol" w:cs="Segoe UI Symbol"/>
          <w:sz w:val="18"/>
        </w:rPr>
      </w:pPr>
      <w:r w:rsidRPr="00832EE7">
        <w:rPr>
          <w:rFonts w:ascii="微软雅黑" w:eastAsia="微软雅黑" w:hAnsi="微软雅黑" w:hint="eastAsia"/>
          <w:b/>
          <w:bCs/>
          <w:sz w:val="18"/>
          <w:u w:val="single"/>
        </w:rPr>
        <w:t>职业发展：</w:t>
      </w:r>
    </w:p>
    <w:p w14:paraId="080F3FC5" w14:textId="0D9D6A39" w:rsidR="00832EE7" w:rsidRPr="00073C32" w:rsidRDefault="00073C32" w:rsidP="00073C32">
      <w:pPr>
        <w:pStyle w:val="a4"/>
        <w:numPr>
          <w:ilvl w:val="0"/>
          <w:numId w:val="3"/>
        </w:numPr>
        <w:shd w:val="clear" w:color="auto" w:fill="FFFFFF"/>
        <w:spacing w:line="276" w:lineRule="auto"/>
        <w:ind w:firstLineChars="0"/>
        <w:rPr>
          <w:rFonts w:ascii="Segoe UI Symbol" w:eastAsia="微软雅黑" w:hAnsi="Segoe UI Symbol" w:cs="Segoe UI Symbol"/>
          <w:sz w:val="18"/>
        </w:rPr>
      </w:pPr>
      <w:r>
        <w:rPr>
          <w:rFonts w:ascii="Segoe UI Symbol" w:eastAsia="微软雅黑" w:hAnsi="Segoe UI Symbol" w:cs="Segoe UI Symbol" w:hint="eastAsia"/>
          <w:sz w:val="18"/>
        </w:rPr>
        <w:t>零售管理方向：</w:t>
      </w:r>
      <w:r w:rsidR="00832EE7" w:rsidRPr="00073C32">
        <w:rPr>
          <w:rFonts w:ascii="Segoe UI Symbol" w:eastAsia="微软雅黑" w:hAnsi="Segoe UI Symbol" w:cs="Segoe UI Symbol" w:hint="eastAsia"/>
          <w:sz w:val="18"/>
        </w:rPr>
        <w:t>零售管培生→品牌顾问→店长助理→店长→店经理→区域经理→销售部经理</w:t>
      </w:r>
      <w:r w:rsidR="00832EE7" w:rsidRPr="00073C32">
        <w:rPr>
          <w:rFonts w:ascii="Segoe UI Symbol" w:eastAsia="微软雅黑" w:hAnsi="Segoe UI Symbol" w:cs="Segoe UI Symbol" w:hint="eastAsia"/>
          <w:sz w:val="18"/>
        </w:rPr>
        <w:t>    </w:t>
      </w:r>
    </w:p>
    <w:p w14:paraId="3024CA25" w14:textId="08C9CC32" w:rsidR="00C42B9F" w:rsidRPr="00073C32" w:rsidRDefault="00832EE7" w:rsidP="00073C32">
      <w:pPr>
        <w:pStyle w:val="a4"/>
        <w:numPr>
          <w:ilvl w:val="0"/>
          <w:numId w:val="3"/>
        </w:numPr>
        <w:shd w:val="clear" w:color="auto" w:fill="FFFFFF"/>
        <w:spacing w:line="276" w:lineRule="auto"/>
        <w:ind w:firstLineChars="0"/>
        <w:rPr>
          <w:rFonts w:ascii="Segoe UI Symbol" w:eastAsia="微软雅黑" w:hAnsi="Segoe UI Symbol" w:cs="Segoe UI Symbol"/>
          <w:sz w:val="18"/>
        </w:rPr>
      </w:pPr>
      <w:r w:rsidRPr="00073C32">
        <w:rPr>
          <w:rFonts w:ascii="Segoe UI Symbol" w:eastAsia="微软雅黑" w:hAnsi="Segoe UI Symbol" w:cs="Segoe UI Symbol" w:hint="eastAsia"/>
          <w:sz w:val="18"/>
        </w:rPr>
        <w:t>零售专家方向：零售管培生→品牌顾问→高级品牌顾问→资深品牌顾问→区域销售指导员</w:t>
      </w:r>
      <w:r w:rsidR="00C42B9F" w:rsidRPr="00073C32">
        <w:rPr>
          <w:rFonts w:ascii="Segoe UI Symbol" w:eastAsia="微软雅黑" w:hAnsi="Segoe UI Symbol" w:cs="Segoe UI Symbol" w:hint="eastAsia"/>
          <w:sz w:val="18"/>
        </w:rPr>
        <w:t>基础</w:t>
      </w:r>
      <w:r w:rsidR="00C42B9F" w:rsidRPr="00073C32">
        <w:rPr>
          <w:rFonts w:ascii="Segoe UI Symbol" w:eastAsia="微软雅黑" w:hAnsi="Segoe UI Symbol" w:cs="Segoe UI Symbol"/>
          <w:sz w:val="18"/>
        </w:rPr>
        <w:t>工作内容</w:t>
      </w:r>
    </w:p>
    <w:p w14:paraId="793FA687" w14:textId="31A6D77D" w:rsidR="00832EE7" w:rsidRPr="00832EE7" w:rsidRDefault="00832EE7" w:rsidP="00832EE7">
      <w:pPr>
        <w:shd w:val="clear" w:color="auto" w:fill="FFFFFF"/>
        <w:spacing w:line="600" w:lineRule="auto"/>
        <w:ind w:firstLineChars="100" w:firstLine="180"/>
        <w:outlineLvl w:val="0"/>
        <w:rPr>
          <w:rFonts w:ascii="微软雅黑" w:eastAsia="微软雅黑" w:hAnsi="微软雅黑"/>
          <w:b/>
          <w:sz w:val="18"/>
        </w:rPr>
      </w:pPr>
      <w:r>
        <w:rPr>
          <w:rFonts w:ascii="微软雅黑" w:eastAsia="微软雅黑" w:hAnsi="微软雅黑"/>
          <w:b/>
          <w:sz w:val="18"/>
          <w:u w:val="single"/>
        </w:rPr>
        <w:t>工作</w:t>
      </w:r>
      <w:r>
        <w:rPr>
          <w:rFonts w:ascii="微软雅黑" w:eastAsia="微软雅黑" w:hAnsi="微软雅黑" w:hint="eastAsia"/>
          <w:b/>
          <w:sz w:val="18"/>
          <w:u w:val="single"/>
        </w:rPr>
        <w:t>内容</w:t>
      </w:r>
      <w:r w:rsidRPr="007B59F5">
        <w:rPr>
          <w:rFonts w:ascii="微软雅黑" w:eastAsia="微软雅黑" w:hAnsi="微软雅黑"/>
          <w:b/>
          <w:sz w:val="18"/>
        </w:rPr>
        <w:t>：</w:t>
      </w:r>
    </w:p>
    <w:p w14:paraId="0E6BB97F" w14:textId="1D78B2A1" w:rsidR="00C42B9F" w:rsidRP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C42B9F">
        <w:rPr>
          <w:rFonts w:ascii="微软雅黑" w:eastAsia="微软雅黑" w:hAnsi="微软雅黑" w:cs="Times New Roman" w:hint="eastAsia"/>
          <w:sz w:val="18"/>
        </w:rPr>
        <w:t>销售服务：学习奢侈品行业相关知识和销售技能，为顾客提供高品质的一对一顾问式服务；</w:t>
      </w:r>
    </w:p>
    <w:p w14:paraId="55B7FEA0" w14:textId="2850240E" w:rsidR="00C42B9F" w:rsidRP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C42B9F">
        <w:rPr>
          <w:rFonts w:ascii="微软雅黑" w:eastAsia="微软雅黑" w:hAnsi="微软雅黑" w:cs="Times New Roman" w:hint="eastAsia"/>
          <w:sz w:val="18"/>
        </w:rPr>
        <w:t>商品知识：系统学习服务知识、流行趋势面料特性、搭配美学，掌握专业的品牌商品咨询；</w:t>
      </w:r>
    </w:p>
    <w:p w14:paraId="0EB01087" w14:textId="5207A4EC" w:rsidR="00C42B9F" w:rsidRP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C42B9F">
        <w:rPr>
          <w:rFonts w:ascii="微软雅黑" w:eastAsia="微软雅黑" w:hAnsi="微软雅黑" w:cs="Times New Roman" w:hint="eastAsia"/>
          <w:sz w:val="18"/>
        </w:rPr>
        <w:t>客群维护：根据奢侈品顾客的消费方式定制化进行维护方案，培育品牌粘性强的忠诚顾客；</w:t>
      </w:r>
    </w:p>
    <w:p w14:paraId="1376BAB3" w14:textId="6BE193C9" w:rsidR="00C42B9F" w:rsidRP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C42B9F">
        <w:rPr>
          <w:rFonts w:ascii="微软雅黑" w:eastAsia="微软雅黑" w:hAnsi="微软雅黑" w:cs="Times New Roman" w:hint="eastAsia"/>
          <w:sz w:val="18"/>
        </w:rPr>
        <w:t>门店运营：参与门店日常运营，独立承担完成门店日常事务；</w:t>
      </w:r>
    </w:p>
    <w:p w14:paraId="4CE52C95" w14:textId="3359EAE8" w:rsidR="00C42B9F" w:rsidRP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C42B9F">
        <w:rPr>
          <w:rFonts w:ascii="微软雅黑" w:eastAsia="微软雅黑" w:hAnsi="微软雅黑" w:cs="Times New Roman" w:hint="eastAsia"/>
          <w:sz w:val="18"/>
        </w:rPr>
        <w:t>活动协助：</w:t>
      </w:r>
      <w:r w:rsidRPr="00C42B9F">
        <w:rPr>
          <w:rFonts w:ascii="微软雅黑" w:eastAsia="微软雅黑" w:hAnsi="微软雅黑" w:cs="Times New Roman"/>
          <w:sz w:val="18"/>
        </w:rPr>
        <w:t>协助维护所在商场物业的合作关系，配合公司开展品牌公关活动，促进销售业绩提升。</w:t>
      </w:r>
    </w:p>
    <w:p w14:paraId="0EEC3BE1" w14:textId="7BE1ECA3" w:rsidR="00C42B9F" w:rsidRPr="007B59F5" w:rsidRDefault="00C42B9F" w:rsidP="00FF0402">
      <w:pPr>
        <w:shd w:val="clear" w:color="auto" w:fill="FFFFFF"/>
        <w:spacing w:line="600" w:lineRule="auto"/>
        <w:ind w:firstLineChars="100" w:firstLine="180"/>
        <w:outlineLvl w:val="0"/>
        <w:rPr>
          <w:rFonts w:ascii="微软雅黑" w:eastAsia="微软雅黑" w:hAnsi="微软雅黑"/>
          <w:b/>
          <w:sz w:val="18"/>
        </w:rPr>
      </w:pPr>
      <w:r w:rsidRPr="007B59F5">
        <w:rPr>
          <w:rFonts w:ascii="微软雅黑" w:eastAsia="微软雅黑" w:hAnsi="微软雅黑"/>
          <w:b/>
          <w:sz w:val="18"/>
          <w:u w:val="single"/>
        </w:rPr>
        <w:t>工作要求</w:t>
      </w:r>
      <w:r w:rsidRPr="007B59F5">
        <w:rPr>
          <w:rFonts w:ascii="微软雅黑" w:eastAsia="微软雅黑" w:hAnsi="微软雅黑"/>
          <w:b/>
          <w:sz w:val="18"/>
        </w:rPr>
        <w:t>：</w:t>
      </w:r>
    </w:p>
    <w:p w14:paraId="17C1E1DC" w14:textId="2BA4A9AB" w:rsidR="00C42B9F" w:rsidRPr="007B59F5"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7B59F5">
        <w:rPr>
          <w:rFonts w:ascii="微软雅黑" w:eastAsia="微软雅黑" w:hAnsi="微软雅黑" w:cs="Times New Roman"/>
          <w:sz w:val="18"/>
        </w:rPr>
        <w:t>统招本科及以上学历，</w:t>
      </w:r>
      <w:r w:rsidRPr="00FF0402">
        <w:rPr>
          <w:rFonts w:ascii="微软雅黑" w:eastAsia="微软雅黑" w:hAnsi="微软雅黑" w:cs="Times New Roman"/>
          <w:b/>
          <w:color w:val="385623" w:themeColor="accent6" w:themeShade="80"/>
          <w:sz w:val="18"/>
        </w:rPr>
        <w:t>专业不限</w:t>
      </w:r>
      <w:r w:rsidRPr="00FF0402">
        <w:rPr>
          <w:rFonts w:ascii="微软雅黑" w:eastAsia="微软雅黑" w:hAnsi="微软雅黑" w:cs="Times New Roman" w:hint="eastAsia"/>
          <w:b/>
          <w:color w:val="385623" w:themeColor="accent6" w:themeShade="80"/>
          <w:sz w:val="18"/>
        </w:rPr>
        <w:t>，性别不限</w:t>
      </w:r>
      <w:r w:rsidRPr="007B59F5">
        <w:rPr>
          <w:rFonts w:ascii="微软雅黑" w:eastAsia="微软雅黑" w:hAnsi="微软雅黑" w:cs="Times New Roman"/>
          <w:sz w:val="18"/>
        </w:rPr>
        <w:t>；</w:t>
      </w:r>
    </w:p>
    <w:p w14:paraId="04027477" w14:textId="07E3F133" w:rsidR="00C42B9F" w:rsidRPr="007B59F5"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7B59F5">
        <w:rPr>
          <w:rFonts w:ascii="微软雅黑" w:eastAsia="微软雅黑" w:hAnsi="微软雅黑" w:cs="Times New Roman"/>
          <w:sz w:val="18"/>
        </w:rPr>
        <w:t>认同门店销售工作，具备良好的服务意识，有志成为奢侈品行业的销售精英；</w:t>
      </w:r>
    </w:p>
    <w:p w14:paraId="6D3AADE7" w14:textId="78C20F3B" w:rsidR="00C42B9F" w:rsidRPr="007B59F5"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7B59F5">
        <w:rPr>
          <w:rFonts w:ascii="微软雅黑" w:eastAsia="微软雅黑" w:hAnsi="微软雅黑" w:cs="Times New Roman"/>
          <w:sz w:val="18"/>
        </w:rPr>
        <w:t>形象气质佳，有良好的亲和力和感染力，乐于与人交流；</w:t>
      </w:r>
    </w:p>
    <w:p w14:paraId="7F2E6B5A" w14:textId="53D71945" w:rsidR="00C42B9F" w:rsidRDefault="00C42B9F" w:rsidP="00C42B9F">
      <w:pPr>
        <w:pStyle w:val="a4"/>
        <w:numPr>
          <w:ilvl w:val="0"/>
          <w:numId w:val="3"/>
        </w:numPr>
        <w:shd w:val="clear" w:color="auto" w:fill="FFFFFF"/>
        <w:spacing w:line="276" w:lineRule="auto"/>
        <w:ind w:firstLineChars="0"/>
        <w:rPr>
          <w:rFonts w:ascii="微软雅黑" w:eastAsia="微软雅黑" w:hAnsi="微软雅黑" w:cs="Times New Roman"/>
          <w:sz w:val="18"/>
        </w:rPr>
      </w:pPr>
      <w:r w:rsidRPr="007B59F5">
        <w:rPr>
          <w:rFonts w:ascii="微软雅黑" w:eastAsia="微软雅黑" w:hAnsi="微软雅黑" w:cs="Times New Roman"/>
          <w:sz w:val="18"/>
        </w:rPr>
        <w:t>具备良好的人际理解力、沟通表达能力、组织执行能力和团队协调能力。</w:t>
      </w:r>
    </w:p>
    <w:p w14:paraId="061D4667" w14:textId="0DD59014" w:rsidR="00073C32" w:rsidRPr="00073C32" w:rsidRDefault="00857F41" w:rsidP="00073C32">
      <w:pPr>
        <w:shd w:val="clear" w:color="auto" w:fill="FFFFFF"/>
        <w:spacing w:line="600" w:lineRule="auto"/>
        <w:ind w:firstLineChars="100" w:firstLine="180"/>
        <w:rPr>
          <w:rFonts w:ascii="微软雅黑" w:eastAsia="微软雅黑" w:hAnsi="微软雅黑"/>
          <w:b/>
          <w:sz w:val="18"/>
        </w:rPr>
      </w:pPr>
      <w:r w:rsidRPr="00073C32">
        <w:rPr>
          <w:rFonts w:ascii="微软雅黑" w:eastAsia="微软雅黑" w:hAnsi="微软雅黑"/>
          <w:b/>
          <w:noProof/>
          <w:sz w:val="18"/>
          <w:u w:val="single"/>
        </w:rPr>
        <w:drawing>
          <wp:anchor distT="0" distB="0" distL="114300" distR="114300" simplePos="0" relativeHeight="251677696" behindDoc="1" locked="0" layoutInCell="1" allowOverlap="1" wp14:anchorId="07BD0121" wp14:editId="15AA9767">
            <wp:simplePos x="0" y="0"/>
            <wp:positionH relativeFrom="margin">
              <wp:posOffset>3446729</wp:posOffset>
            </wp:positionH>
            <wp:positionV relativeFrom="paragraph">
              <wp:posOffset>532519</wp:posOffset>
            </wp:positionV>
            <wp:extent cx="2952750" cy="2800350"/>
            <wp:effectExtent l="0" t="0" r="0" b="0"/>
            <wp:wrapTight wrapText="bothSides">
              <wp:wrapPolygon edited="0">
                <wp:start x="0" y="0"/>
                <wp:lineTo x="0" y="21453"/>
                <wp:lineTo x="21461" y="21453"/>
                <wp:lineTo x="21461" y="0"/>
                <wp:lineTo x="0" y="0"/>
              </wp:wrapPolygon>
            </wp:wrapTight>
            <wp:docPr id="1" name="图片 1" descr="C:\Users\Redstone\AppData\Local\Temp\16140637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stone\AppData\Local\Temp\1614063722(1).png"/>
                    <pic:cNvPicPr>
                      <a:picLocks noChangeAspect="1" noChangeArrowheads="1"/>
                    </pic:cNvPicPr>
                  </pic:nvPicPr>
                  <pic:blipFill rotWithShape="1">
                    <a:blip r:embed="rId14">
                      <a:grayscl/>
                      <a:extLst>
                        <a:ext uri="{28A0092B-C50C-407E-A947-70E740481C1C}">
                          <a14:useLocalDpi xmlns:a14="http://schemas.microsoft.com/office/drawing/2010/main" val="0"/>
                        </a:ext>
                      </a:extLst>
                    </a:blip>
                    <a:srcRect l="54639" r="-263"/>
                    <a:stretch/>
                  </pic:blipFill>
                  <pic:spPr bwMode="auto">
                    <a:xfrm>
                      <a:off x="0" y="0"/>
                      <a:ext cx="2952750" cy="280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3C32">
        <w:rPr>
          <w:rFonts w:ascii="微软雅黑" w:eastAsia="微软雅黑" w:hAnsi="微软雅黑"/>
          <w:b/>
          <w:noProof/>
          <w:sz w:val="18"/>
          <w:u w:val="single"/>
        </w:rPr>
        <w:drawing>
          <wp:anchor distT="0" distB="0" distL="114300" distR="114300" simplePos="0" relativeHeight="251675648" behindDoc="1" locked="0" layoutInCell="1" allowOverlap="1" wp14:anchorId="5F439C3B" wp14:editId="5FFFB9E5">
            <wp:simplePos x="0" y="0"/>
            <wp:positionH relativeFrom="column">
              <wp:posOffset>549962</wp:posOffset>
            </wp:positionH>
            <wp:positionV relativeFrom="paragraph">
              <wp:posOffset>532350</wp:posOffset>
            </wp:positionV>
            <wp:extent cx="2906395" cy="2800985"/>
            <wp:effectExtent l="0" t="0" r="8255" b="0"/>
            <wp:wrapTight wrapText="bothSides">
              <wp:wrapPolygon edited="0">
                <wp:start x="0" y="0"/>
                <wp:lineTo x="0" y="21448"/>
                <wp:lineTo x="21520" y="21448"/>
                <wp:lineTo x="21520" y="0"/>
                <wp:lineTo x="0" y="0"/>
              </wp:wrapPolygon>
            </wp:wrapTight>
            <wp:docPr id="2" name="图片 2" descr="C:\Users\Redstone\AppData\Local\Temp\16140637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stone\AppData\Local\Temp\1614063722(1).png"/>
                    <pic:cNvPicPr>
                      <a:picLocks noChangeAspect="1" noChangeArrowheads="1"/>
                    </pic:cNvPicPr>
                  </pic:nvPicPr>
                  <pic:blipFill rotWithShape="1">
                    <a:blip r:embed="rId14">
                      <a:grayscl/>
                      <a:extLst>
                        <a:ext uri="{28A0092B-C50C-407E-A947-70E740481C1C}">
                          <a14:useLocalDpi xmlns:a14="http://schemas.microsoft.com/office/drawing/2010/main" val="0"/>
                        </a:ext>
                      </a:extLst>
                    </a:blip>
                    <a:srcRect l="1" r="55095"/>
                    <a:stretch/>
                  </pic:blipFill>
                  <pic:spPr bwMode="auto">
                    <a:xfrm>
                      <a:off x="0" y="0"/>
                      <a:ext cx="2906395" cy="2800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2B9F" w:rsidRPr="007B59F5">
        <w:rPr>
          <w:rFonts w:ascii="微软雅黑" w:eastAsia="微软雅黑" w:hAnsi="微软雅黑"/>
          <w:b/>
          <w:sz w:val="18"/>
          <w:u w:val="single"/>
        </w:rPr>
        <w:t>薪资福利</w:t>
      </w:r>
      <w:r w:rsidR="00C42B9F" w:rsidRPr="007B59F5">
        <w:rPr>
          <w:rFonts w:ascii="微软雅黑" w:eastAsia="微软雅黑" w:hAnsi="微软雅黑"/>
          <w:b/>
          <w:sz w:val="18"/>
        </w:rPr>
        <w:t>：</w:t>
      </w:r>
      <w:r w:rsidR="00FF0402">
        <w:rPr>
          <w:rFonts w:ascii="微软雅黑" w:eastAsia="微软雅黑" w:hAnsi="微软雅黑"/>
          <w:b/>
          <w:sz w:val="18"/>
        </w:rPr>
        <w:t xml:space="preserve"> </w:t>
      </w:r>
    </w:p>
    <w:p w14:paraId="69D20038" w14:textId="55050BA8" w:rsidR="00073C32" w:rsidRDefault="00073C32" w:rsidP="00857F41">
      <w:pPr>
        <w:shd w:val="clear" w:color="auto" w:fill="FFFFFF"/>
        <w:spacing w:line="360" w:lineRule="auto"/>
        <w:ind w:firstLineChars="400" w:firstLine="720"/>
        <w:rPr>
          <w:rFonts w:ascii="微软雅黑" w:eastAsia="微软雅黑" w:hAnsi="微软雅黑" w:cs="Times New Roman"/>
          <w:sz w:val="18"/>
        </w:rPr>
      </w:pPr>
      <w:r w:rsidRPr="000B5EDB">
        <w:rPr>
          <w:rFonts w:ascii="微软雅黑" w:eastAsia="微软雅黑" w:hAnsi="微软雅黑" w:cs="Times New Roman"/>
          <w:b/>
          <w:color w:val="385623" w:themeColor="accent6" w:themeShade="80"/>
          <w:sz w:val="18"/>
          <w:u w:val="single"/>
        </w:rPr>
        <w:t>特级城市</w:t>
      </w:r>
      <w:r w:rsidRPr="000B5EDB">
        <w:rPr>
          <w:rFonts w:ascii="微软雅黑" w:eastAsia="微软雅黑" w:hAnsi="微软雅黑" w:cs="Times New Roman" w:hint="eastAsia"/>
          <w:color w:val="385623" w:themeColor="accent6" w:themeShade="80"/>
          <w:sz w:val="18"/>
        </w:rPr>
        <w:t>：</w:t>
      </w:r>
      <w:r w:rsidR="00CF3987">
        <w:rPr>
          <w:rFonts w:ascii="微软雅黑" w:eastAsia="微软雅黑" w:hAnsi="微软雅黑" w:cs="Times New Roman"/>
          <w:color w:val="385623" w:themeColor="accent6" w:themeShade="80"/>
          <w:sz w:val="18"/>
        </w:rPr>
        <w:t>北京</w:t>
      </w:r>
      <w:r w:rsidR="00CF3987">
        <w:rPr>
          <w:rFonts w:ascii="微软雅黑" w:eastAsia="微软雅黑" w:hAnsi="微软雅黑" w:cs="Times New Roman" w:hint="eastAsia"/>
          <w:color w:val="385623" w:themeColor="accent6" w:themeShade="80"/>
          <w:sz w:val="18"/>
        </w:rPr>
        <w:t>/</w:t>
      </w:r>
      <w:r w:rsidR="00CF3987">
        <w:rPr>
          <w:rFonts w:ascii="微软雅黑" w:eastAsia="微软雅黑" w:hAnsi="微软雅黑" w:cs="Times New Roman"/>
          <w:color w:val="385623" w:themeColor="accent6" w:themeShade="80"/>
          <w:sz w:val="18"/>
        </w:rPr>
        <w:t>上海</w:t>
      </w:r>
      <w:r w:rsidR="00CF3987">
        <w:rPr>
          <w:rFonts w:ascii="微软雅黑" w:eastAsia="微软雅黑" w:hAnsi="微软雅黑" w:cs="Times New Roman" w:hint="eastAsia"/>
          <w:color w:val="385623" w:themeColor="accent6" w:themeShade="80"/>
          <w:sz w:val="18"/>
        </w:rPr>
        <w:t>/</w:t>
      </w:r>
      <w:r w:rsidRPr="000B5EDB">
        <w:rPr>
          <w:rFonts w:ascii="微软雅黑" w:eastAsia="微软雅黑" w:hAnsi="微软雅黑" w:cs="Times New Roman"/>
          <w:color w:val="385623" w:themeColor="accent6" w:themeShade="80"/>
          <w:sz w:val="18"/>
        </w:rPr>
        <w:t>深圳</w:t>
      </w:r>
      <w:r w:rsidR="000B5EDB" w:rsidRPr="000B5EDB">
        <w:rPr>
          <w:rFonts w:ascii="微软雅黑" w:eastAsia="微软雅黑" w:hAnsi="微软雅黑" w:cs="Times New Roman" w:hint="eastAsia"/>
          <w:color w:val="385623" w:themeColor="accent6" w:themeShade="80"/>
          <w:sz w:val="18"/>
        </w:rPr>
        <w:t>.</w:t>
      </w:r>
      <w:r w:rsidR="000B5EDB"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hint="eastAsia"/>
          <w:color w:val="385623" w:themeColor="accent6" w:themeShade="80"/>
          <w:sz w:val="18"/>
        </w:rPr>
        <w:t xml:space="preserve"> </w:t>
      </w:r>
      <w:r w:rsidR="000B5EDB"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b/>
          <w:color w:val="385623" w:themeColor="accent6" w:themeShade="80"/>
          <w:sz w:val="18"/>
          <w:u w:val="single"/>
        </w:rPr>
        <w:t>一线城市</w:t>
      </w:r>
      <w:r w:rsidRPr="000B5EDB">
        <w:rPr>
          <w:rFonts w:ascii="微软雅黑" w:eastAsia="微软雅黑" w:hAnsi="微软雅黑" w:cs="Times New Roman" w:hint="eastAsia"/>
          <w:color w:val="385623" w:themeColor="accent6" w:themeShade="80"/>
          <w:sz w:val="18"/>
        </w:rPr>
        <w:t>：</w:t>
      </w:r>
      <w:r w:rsidR="00CF3987">
        <w:rPr>
          <w:rFonts w:ascii="微软雅黑" w:eastAsia="微软雅黑" w:hAnsi="微软雅黑" w:cs="Times New Roman"/>
          <w:color w:val="385623" w:themeColor="accent6" w:themeShade="80"/>
          <w:sz w:val="18"/>
        </w:rPr>
        <w:t>广州</w:t>
      </w:r>
      <w:r w:rsidR="00CF3987">
        <w:rPr>
          <w:rFonts w:ascii="微软雅黑" w:eastAsia="微软雅黑" w:hAnsi="微软雅黑" w:cs="Times New Roman" w:hint="eastAsia"/>
          <w:color w:val="385623" w:themeColor="accent6" w:themeShade="80"/>
          <w:sz w:val="18"/>
        </w:rPr>
        <w:t>/</w:t>
      </w:r>
      <w:r w:rsidRPr="000B5EDB">
        <w:rPr>
          <w:rFonts w:ascii="微软雅黑" w:eastAsia="微软雅黑" w:hAnsi="微软雅黑" w:cs="Times New Roman"/>
          <w:color w:val="385623" w:themeColor="accent6" w:themeShade="80"/>
          <w:sz w:val="18"/>
        </w:rPr>
        <w:t>杭州</w:t>
      </w:r>
      <w:r w:rsidR="00CF3987">
        <w:rPr>
          <w:rFonts w:ascii="微软雅黑" w:eastAsia="微软雅黑" w:hAnsi="微软雅黑" w:cs="Times New Roman" w:hint="eastAsia"/>
          <w:color w:val="385623" w:themeColor="accent6" w:themeShade="80"/>
          <w:sz w:val="18"/>
        </w:rPr>
        <w:t>/</w:t>
      </w:r>
      <w:r w:rsidRPr="000B5EDB">
        <w:rPr>
          <w:rFonts w:ascii="微软雅黑" w:eastAsia="微软雅黑" w:hAnsi="微软雅黑" w:cs="Times New Roman" w:hint="eastAsia"/>
          <w:color w:val="385623" w:themeColor="accent6" w:themeShade="80"/>
          <w:sz w:val="18"/>
        </w:rPr>
        <w:t>南京</w:t>
      </w:r>
      <w:r w:rsidR="000B5EDB" w:rsidRPr="000B5EDB">
        <w:rPr>
          <w:rFonts w:ascii="微软雅黑" w:eastAsia="微软雅黑" w:hAnsi="微软雅黑" w:cs="Times New Roman" w:hint="eastAsia"/>
          <w:color w:val="385623" w:themeColor="accent6" w:themeShade="80"/>
          <w:sz w:val="18"/>
        </w:rPr>
        <w:t>.</w:t>
      </w:r>
      <w:r w:rsidR="000B5EDB"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hint="eastAsia"/>
          <w:color w:val="385623" w:themeColor="accent6" w:themeShade="80"/>
          <w:sz w:val="18"/>
        </w:rPr>
        <w:t xml:space="preserve"> </w:t>
      </w:r>
      <w:r w:rsidR="000B5EDB"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color w:val="385623" w:themeColor="accent6" w:themeShade="80"/>
          <w:sz w:val="18"/>
        </w:rPr>
        <w:t xml:space="preserve"> </w:t>
      </w:r>
      <w:r w:rsidRPr="000B5EDB">
        <w:rPr>
          <w:rFonts w:ascii="微软雅黑" w:eastAsia="微软雅黑" w:hAnsi="微软雅黑" w:cs="Times New Roman" w:hint="eastAsia"/>
          <w:color w:val="385623" w:themeColor="accent6" w:themeShade="80"/>
          <w:sz w:val="18"/>
        </w:rPr>
        <w:t xml:space="preserve"> </w:t>
      </w:r>
      <w:r w:rsidRPr="000B5EDB">
        <w:rPr>
          <w:rFonts w:ascii="微软雅黑" w:eastAsia="微软雅黑" w:hAnsi="微软雅黑" w:cs="Times New Roman"/>
          <w:b/>
          <w:color w:val="385623" w:themeColor="accent6" w:themeShade="80"/>
          <w:sz w:val="18"/>
          <w:u w:val="single"/>
        </w:rPr>
        <w:t>二线城市</w:t>
      </w:r>
      <w:r w:rsidR="00CF3987">
        <w:rPr>
          <w:rFonts w:ascii="微软雅黑" w:eastAsia="微软雅黑" w:hAnsi="微软雅黑" w:cs="Times New Roman" w:hint="eastAsia"/>
          <w:color w:val="385623" w:themeColor="accent6" w:themeShade="80"/>
          <w:sz w:val="18"/>
        </w:rPr>
        <w:t>：常州/宁波/长沙/青岛/济南/</w:t>
      </w:r>
      <w:r w:rsidRPr="000B5EDB">
        <w:rPr>
          <w:rFonts w:ascii="微软雅黑" w:eastAsia="微软雅黑" w:hAnsi="微软雅黑" w:cs="Times New Roman" w:hint="eastAsia"/>
          <w:color w:val="385623" w:themeColor="accent6" w:themeShade="80"/>
          <w:sz w:val="18"/>
        </w:rPr>
        <w:t>西安</w:t>
      </w:r>
      <w:r w:rsidR="000B5EDB">
        <w:rPr>
          <w:rFonts w:ascii="微软雅黑" w:eastAsia="微软雅黑" w:hAnsi="微软雅黑" w:cs="Times New Roman" w:hint="eastAsia"/>
          <w:sz w:val="18"/>
        </w:rPr>
        <w:t>.</w:t>
      </w:r>
    </w:p>
    <w:p w14:paraId="5593A9F5" w14:textId="6442AD53" w:rsidR="00857F41" w:rsidRPr="00857F41" w:rsidRDefault="00857F41" w:rsidP="00857F41">
      <w:pPr>
        <w:shd w:val="clear" w:color="auto" w:fill="FFFFFF"/>
        <w:spacing w:line="360" w:lineRule="auto"/>
        <w:jc w:val="center"/>
        <w:rPr>
          <w:rFonts w:ascii="微软雅黑" w:eastAsia="微软雅黑" w:hAnsi="微软雅黑" w:hint="eastAsia"/>
          <w:b/>
          <w:color w:val="385623" w:themeColor="accent6" w:themeShade="80"/>
          <w:sz w:val="18"/>
        </w:rPr>
      </w:pPr>
      <w:r>
        <w:rPr>
          <w:rFonts w:ascii="微软雅黑" w:eastAsia="微软雅黑" w:hAnsi="微软雅黑" w:hint="eastAsia"/>
          <w:b/>
          <w:color w:val="385623" w:themeColor="accent6" w:themeShade="80"/>
          <w:sz w:val="18"/>
        </w:rPr>
        <w:t>&lt;</w:t>
      </w:r>
      <w:r w:rsidRPr="00857F41">
        <w:rPr>
          <w:rFonts w:ascii="微软雅黑" w:eastAsia="微软雅黑" w:hAnsi="微软雅黑" w:hint="eastAsia"/>
          <w:b/>
          <w:color w:val="385623" w:themeColor="accent6" w:themeShade="80"/>
          <w:sz w:val="18"/>
          <w:u w:val="single"/>
        </w:rPr>
        <w:t>特级城市毕业生年薪起步</w:t>
      </w:r>
      <w:r w:rsidRPr="00857F41">
        <w:rPr>
          <w:rFonts w:ascii="微软雅黑" w:eastAsia="微软雅黑" w:hAnsi="微软雅黑"/>
          <w:b/>
          <w:color w:val="385623" w:themeColor="accent6" w:themeShade="80"/>
          <w:sz w:val="18"/>
          <w:u w:val="single"/>
        </w:rPr>
        <w:t>12</w:t>
      </w:r>
      <w:r w:rsidRPr="00857F41">
        <w:rPr>
          <w:rFonts w:ascii="微软雅黑" w:eastAsia="微软雅黑" w:hAnsi="微软雅黑" w:hint="eastAsia"/>
          <w:b/>
          <w:color w:val="385623" w:themeColor="accent6" w:themeShade="80"/>
          <w:sz w:val="18"/>
          <w:u w:val="single"/>
        </w:rPr>
        <w:t>万</w:t>
      </w:r>
      <w:r>
        <w:rPr>
          <w:rFonts w:ascii="微软雅黑" w:eastAsia="微软雅黑" w:hAnsi="微软雅黑" w:hint="eastAsia"/>
          <w:b/>
          <w:color w:val="385623" w:themeColor="accent6" w:themeShade="80"/>
          <w:sz w:val="18"/>
        </w:rPr>
        <w:t>&gt;</w:t>
      </w:r>
    </w:p>
    <w:p w14:paraId="515B5B1D" w14:textId="77777777" w:rsidR="00FF0402" w:rsidRDefault="00FF0402" w:rsidP="00857F41">
      <w:pPr>
        <w:spacing w:line="600" w:lineRule="auto"/>
        <w:ind w:firstLineChars="100" w:firstLine="180"/>
        <w:rPr>
          <w:rFonts w:ascii="微软雅黑" w:eastAsia="微软雅黑" w:hAnsi="微软雅黑"/>
          <w:b/>
          <w:sz w:val="18"/>
        </w:rPr>
      </w:pPr>
      <w:r>
        <w:rPr>
          <w:rFonts w:ascii="微软雅黑" w:eastAsia="微软雅黑" w:hAnsi="微软雅黑" w:hint="eastAsia"/>
          <w:b/>
          <w:sz w:val="18"/>
          <w:u w:val="single"/>
        </w:rPr>
        <w:t>应聘流程</w:t>
      </w:r>
      <w:r w:rsidRPr="0068741F">
        <w:rPr>
          <w:rFonts w:ascii="微软雅黑" w:eastAsia="微软雅黑" w:hAnsi="微软雅黑" w:hint="eastAsia"/>
          <w:b/>
          <w:sz w:val="18"/>
        </w:rPr>
        <w:t>：</w:t>
      </w:r>
    </w:p>
    <w:p w14:paraId="38C34E90" w14:textId="3A4BC39C" w:rsidR="00FF0402" w:rsidRPr="00C125A6" w:rsidRDefault="00FF0402" w:rsidP="00857F41">
      <w:pPr>
        <w:spacing w:line="276" w:lineRule="auto"/>
        <w:ind w:firstLineChars="100" w:firstLine="180"/>
        <w:rPr>
          <w:rFonts w:ascii="微软雅黑" w:eastAsia="微软雅黑" w:hAnsi="微软雅黑"/>
          <w:b/>
          <w:sz w:val="18"/>
        </w:rPr>
      </w:pPr>
      <w:r w:rsidRPr="00C125A6">
        <w:rPr>
          <w:rFonts w:ascii="微软雅黑" w:eastAsia="微软雅黑" w:hAnsi="微软雅黑" w:hint="eastAsia"/>
          <w:sz w:val="18"/>
        </w:rPr>
        <w:t>官网简历投递</w:t>
      </w:r>
      <w:r w:rsidR="00C125A6" w:rsidRPr="00C125A6">
        <w:rPr>
          <w:rFonts w:ascii="微软雅黑" w:eastAsia="微软雅黑" w:hAnsi="微软雅黑" w:hint="eastAsia"/>
          <w:sz w:val="18"/>
        </w:rPr>
        <w:t xml:space="preserve"> </w:t>
      </w:r>
      <w:r w:rsidRPr="00C125A6">
        <w:rPr>
          <w:rFonts w:ascii="微软雅黑" w:eastAsia="微软雅黑" w:hAnsi="微软雅黑" w:cs="Times New Roman"/>
          <w:sz w:val="18"/>
        </w:rPr>
        <w:sym w:font="Wingdings" w:char="F0E8"/>
      </w:r>
      <w:r w:rsidRPr="00C125A6">
        <w:rPr>
          <w:rFonts w:ascii="微软雅黑" w:eastAsia="微软雅黑" w:hAnsi="微软雅黑" w:cs="Times New Roman"/>
          <w:sz w:val="18"/>
        </w:rPr>
        <w:t xml:space="preserve"> </w:t>
      </w:r>
      <w:r w:rsidRPr="00C125A6">
        <w:rPr>
          <w:rFonts w:ascii="微软雅黑" w:eastAsia="微软雅黑" w:hAnsi="微软雅黑" w:cs="Times New Roman" w:hint="eastAsia"/>
          <w:sz w:val="18"/>
        </w:rPr>
        <w:t>接受面试邀约 (电话/邮件)</w:t>
      </w:r>
      <w:r w:rsidR="00C125A6" w:rsidRPr="00C125A6">
        <w:rPr>
          <w:rFonts w:ascii="微软雅黑" w:eastAsia="微软雅黑" w:hAnsi="微软雅黑" w:cs="Times New Roman"/>
          <w:sz w:val="18"/>
        </w:rPr>
        <w:t xml:space="preserve"> </w:t>
      </w:r>
      <w:r w:rsidRPr="00C125A6">
        <w:rPr>
          <w:rFonts w:ascii="微软雅黑" w:eastAsia="微软雅黑" w:hAnsi="微软雅黑" w:cs="Times New Roman"/>
          <w:sz w:val="18"/>
        </w:rPr>
        <w:sym w:font="Wingdings" w:char="F0E8"/>
      </w:r>
      <w:r w:rsidRPr="00C125A6">
        <w:rPr>
          <w:rFonts w:ascii="微软雅黑" w:eastAsia="微软雅黑" w:hAnsi="微软雅黑" w:cs="Times New Roman"/>
          <w:sz w:val="18"/>
        </w:rPr>
        <w:t xml:space="preserve"> </w:t>
      </w:r>
      <w:r w:rsidRPr="00C125A6">
        <w:rPr>
          <w:rFonts w:ascii="微软雅黑" w:eastAsia="微软雅黑" w:hAnsi="微软雅黑" w:cs="Times New Roman" w:hint="eastAsia"/>
          <w:sz w:val="18"/>
        </w:rPr>
        <w:t>定制化面试流程 (线下/线上</w:t>
      </w:r>
      <w:r w:rsidRPr="00C125A6">
        <w:rPr>
          <w:rFonts w:ascii="微软雅黑" w:eastAsia="微软雅黑" w:hAnsi="微软雅黑" w:cs="Times New Roman"/>
          <w:sz w:val="18"/>
        </w:rPr>
        <w:t>)</w:t>
      </w:r>
      <w:r w:rsidR="00C125A6" w:rsidRPr="00C125A6">
        <w:rPr>
          <w:rFonts w:ascii="微软雅黑" w:eastAsia="微软雅黑" w:hAnsi="微软雅黑" w:cs="Times New Roman"/>
          <w:sz w:val="18"/>
        </w:rPr>
        <w:t xml:space="preserve"> </w:t>
      </w:r>
      <w:r w:rsidRPr="00C125A6">
        <w:rPr>
          <w:rFonts w:ascii="微软雅黑" w:eastAsia="微软雅黑" w:hAnsi="微软雅黑" w:cs="Times New Roman"/>
          <w:sz w:val="18"/>
        </w:rPr>
        <w:sym w:font="Wingdings" w:char="F0E8"/>
      </w:r>
      <w:r w:rsidRPr="00C125A6">
        <w:rPr>
          <w:rFonts w:ascii="微软雅黑" w:eastAsia="微软雅黑" w:hAnsi="微软雅黑" w:cs="Times New Roman"/>
          <w:sz w:val="18"/>
        </w:rPr>
        <w:t xml:space="preserve"> </w:t>
      </w:r>
      <w:r w:rsidRPr="00C125A6">
        <w:rPr>
          <w:rFonts w:ascii="微软雅黑" w:eastAsia="微软雅黑" w:hAnsi="微软雅黑" w:cs="Times New Roman" w:hint="eastAsia"/>
          <w:sz w:val="18"/>
        </w:rPr>
        <w:t>各项面试分数汇总/评估</w:t>
      </w:r>
      <w:r w:rsidR="00C125A6" w:rsidRPr="00C125A6">
        <w:rPr>
          <w:rFonts w:ascii="微软雅黑" w:eastAsia="微软雅黑" w:hAnsi="微软雅黑" w:cs="Times New Roman" w:hint="eastAsia"/>
          <w:sz w:val="18"/>
        </w:rPr>
        <w:t xml:space="preserve"> </w:t>
      </w:r>
      <w:r w:rsidRPr="00C125A6">
        <w:rPr>
          <w:rFonts w:ascii="微软雅黑" w:eastAsia="微软雅黑" w:hAnsi="微软雅黑" w:cs="Times New Roman"/>
          <w:sz w:val="18"/>
        </w:rPr>
        <w:sym w:font="Wingdings" w:char="F0E8"/>
      </w:r>
      <w:r w:rsidRPr="00C125A6">
        <w:rPr>
          <w:rFonts w:ascii="微软雅黑" w:eastAsia="微软雅黑" w:hAnsi="微软雅黑" w:cs="Times New Roman"/>
          <w:sz w:val="18"/>
        </w:rPr>
        <w:t xml:space="preserve"> </w:t>
      </w:r>
      <w:r w:rsidRPr="00C125A6">
        <w:rPr>
          <w:rFonts w:ascii="微软雅黑" w:eastAsia="微软雅黑" w:hAnsi="微软雅黑" w:cs="Times New Roman" w:hint="eastAsia"/>
          <w:sz w:val="18"/>
        </w:rPr>
        <w:t>offer</w:t>
      </w:r>
      <w:r w:rsidRPr="00C125A6">
        <w:rPr>
          <w:rFonts w:ascii="微软雅黑" w:eastAsia="微软雅黑" w:hAnsi="微软雅黑" w:cs="Times New Roman"/>
          <w:sz w:val="18"/>
        </w:rPr>
        <w:t xml:space="preserve"> </w:t>
      </w:r>
      <w:r w:rsidRPr="00C125A6">
        <w:rPr>
          <w:rFonts w:ascii="微软雅黑" w:eastAsia="微软雅黑" w:hAnsi="微软雅黑" w:cs="Times New Roman" w:hint="eastAsia"/>
          <w:sz w:val="18"/>
        </w:rPr>
        <w:t>(确定具体薪资</w:t>
      </w:r>
      <w:r w:rsidRPr="00C125A6">
        <w:rPr>
          <w:rFonts w:ascii="微软雅黑" w:eastAsia="微软雅黑" w:hAnsi="微软雅黑" w:cs="Times New Roman"/>
          <w:sz w:val="18"/>
        </w:rPr>
        <w:t>)</w:t>
      </w:r>
    </w:p>
    <w:p w14:paraId="16E949D1" w14:textId="4C7EFB92" w:rsidR="00FF0402" w:rsidRDefault="00FF0402" w:rsidP="00C42B9F">
      <w:pPr>
        <w:widowControl/>
        <w:jc w:val="left"/>
        <w:rPr>
          <w:rFonts w:ascii="微软雅黑" w:eastAsia="微软雅黑" w:hAnsi="微软雅黑" w:cs="Times New Roman" w:hint="eastAsia"/>
          <w:sz w:val="18"/>
        </w:rPr>
      </w:pPr>
    </w:p>
    <w:sectPr w:rsidR="00FF0402" w:rsidSect="008C25DE">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E91C6" w14:textId="77777777" w:rsidR="001101C5" w:rsidRDefault="001101C5" w:rsidP="001101C5">
      <w:r>
        <w:separator/>
      </w:r>
    </w:p>
  </w:endnote>
  <w:endnote w:type="continuationSeparator" w:id="0">
    <w:p w14:paraId="73C22E7A" w14:textId="77777777" w:rsidR="001101C5" w:rsidRDefault="001101C5" w:rsidP="001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D7CD0" w14:textId="77777777" w:rsidR="001101C5" w:rsidRDefault="001101C5" w:rsidP="001101C5">
      <w:r>
        <w:separator/>
      </w:r>
    </w:p>
  </w:footnote>
  <w:footnote w:type="continuationSeparator" w:id="0">
    <w:p w14:paraId="3EF0F985" w14:textId="77777777" w:rsidR="001101C5" w:rsidRDefault="001101C5" w:rsidP="0011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290"/>
    <w:multiLevelType w:val="hybridMultilevel"/>
    <w:tmpl w:val="5F0A6CF4"/>
    <w:lvl w:ilvl="0" w:tplc="E8943940">
      <w:numFmt w:val="bullet"/>
      <w:lvlText w:val="★"/>
      <w:lvlJc w:val="left"/>
      <w:pPr>
        <w:ind w:left="845" w:hanging="420"/>
      </w:pPr>
      <w:rPr>
        <w:rFonts w:ascii="微软雅黑" w:eastAsia="微软雅黑" w:hAnsi="微软雅黑" w:cs="Times New Roman" w:hint="eastAsia"/>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 w15:restartNumberingAfterBreak="0">
    <w:nsid w:val="13C35E1B"/>
    <w:multiLevelType w:val="hybridMultilevel"/>
    <w:tmpl w:val="2228B76E"/>
    <w:lvl w:ilvl="0" w:tplc="E8943940">
      <w:numFmt w:val="bullet"/>
      <w:lvlText w:val="★"/>
      <w:lvlJc w:val="left"/>
      <w:pPr>
        <w:ind w:left="840" w:hanging="360"/>
      </w:pPr>
      <w:rPr>
        <w:rFonts w:ascii="微软雅黑" w:eastAsia="微软雅黑" w:hAnsi="微软雅黑" w:cs="Times New Roman" w:hint="eastAsia"/>
      </w:rPr>
    </w:lvl>
    <w:lvl w:ilvl="1" w:tplc="0409000D">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74B2CD9"/>
    <w:multiLevelType w:val="hybridMultilevel"/>
    <w:tmpl w:val="5300C0CC"/>
    <w:lvl w:ilvl="0" w:tplc="E8943940">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6F6BA0"/>
    <w:multiLevelType w:val="hybridMultilevel"/>
    <w:tmpl w:val="48B81D56"/>
    <w:lvl w:ilvl="0" w:tplc="E8943940">
      <w:numFmt w:val="bullet"/>
      <w:lvlText w:val="★"/>
      <w:lvlJc w:val="left"/>
      <w:pPr>
        <w:ind w:left="845" w:hanging="420"/>
      </w:pPr>
      <w:rPr>
        <w:rFonts w:ascii="微软雅黑" w:eastAsia="微软雅黑" w:hAnsi="微软雅黑" w:cs="Times New Roma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53E52D1F"/>
    <w:multiLevelType w:val="multilevel"/>
    <w:tmpl w:val="020E2164"/>
    <w:lvl w:ilvl="0">
      <w:numFmt w:val="bullet"/>
      <w:lvlText w:val="★"/>
      <w:lvlJc w:val="left"/>
      <w:pPr>
        <w:tabs>
          <w:tab w:val="num" w:pos="720"/>
        </w:tabs>
        <w:ind w:left="720" w:hanging="720"/>
      </w:pPr>
      <w:rPr>
        <w:rFonts w:ascii="微软雅黑" w:eastAsia="微软雅黑" w:hAnsi="微软雅黑" w:cs="Times New Roman"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characterSpacingControl w:val="doNotCompress"/>
  <w:hdrShapeDefaults>
    <o:shapedefaults v:ext="edit" spidmax="26625">
      <o:colormru v:ext="edit" colors="#f8f8f8"/>
      <o:colormenu v:ext="edit" strokecolor="#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FB"/>
    <w:rsid w:val="00073C32"/>
    <w:rsid w:val="000B5EDB"/>
    <w:rsid w:val="001101C5"/>
    <w:rsid w:val="002E6017"/>
    <w:rsid w:val="0038016D"/>
    <w:rsid w:val="003F5049"/>
    <w:rsid w:val="00432F7C"/>
    <w:rsid w:val="00450173"/>
    <w:rsid w:val="00466A01"/>
    <w:rsid w:val="00514DE7"/>
    <w:rsid w:val="005F71C2"/>
    <w:rsid w:val="00613AC4"/>
    <w:rsid w:val="006D45F4"/>
    <w:rsid w:val="0082121E"/>
    <w:rsid w:val="00832EE7"/>
    <w:rsid w:val="00857F41"/>
    <w:rsid w:val="008A452E"/>
    <w:rsid w:val="008A4AFB"/>
    <w:rsid w:val="008A7F7B"/>
    <w:rsid w:val="00946ABE"/>
    <w:rsid w:val="00952A23"/>
    <w:rsid w:val="00A14C6B"/>
    <w:rsid w:val="00B56B60"/>
    <w:rsid w:val="00B941BE"/>
    <w:rsid w:val="00BB1257"/>
    <w:rsid w:val="00C125A6"/>
    <w:rsid w:val="00C42B9F"/>
    <w:rsid w:val="00CB48A3"/>
    <w:rsid w:val="00CC5913"/>
    <w:rsid w:val="00CD73F2"/>
    <w:rsid w:val="00CF3987"/>
    <w:rsid w:val="00D02864"/>
    <w:rsid w:val="00D53688"/>
    <w:rsid w:val="00E100C3"/>
    <w:rsid w:val="00E47A63"/>
    <w:rsid w:val="00E6377E"/>
    <w:rsid w:val="00EB57FC"/>
    <w:rsid w:val="00FF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f8f8f8"/>
      <o:colormenu v:ext="edit" strokecolor="#f8f8f8"/>
    </o:shapedefaults>
    <o:shapelayout v:ext="edit">
      <o:idmap v:ext="edit" data="1"/>
    </o:shapelayout>
  </w:shapeDefaults>
  <w:decimalSymbol w:val="."/>
  <w:listSeparator w:val=","/>
  <w14:docId w14:val="2B8F2CC7"/>
  <w15:docId w15:val="{18BEE83B-1C69-45EA-93FD-B8B8447C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4AFB"/>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A4AFB"/>
    <w:pPr>
      <w:ind w:firstLineChars="200" w:firstLine="420"/>
    </w:pPr>
  </w:style>
  <w:style w:type="paragraph" w:styleId="a5">
    <w:name w:val="Balloon Text"/>
    <w:basedOn w:val="a"/>
    <w:link w:val="a6"/>
    <w:uiPriority w:val="99"/>
    <w:semiHidden/>
    <w:unhideWhenUsed/>
    <w:rsid w:val="00952A23"/>
    <w:rPr>
      <w:sz w:val="18"/>
      <w:szCs w:val="18"/>
    </w:rPr>
  </w:style>
  <w:style w:type="character" w:customStyle="1" w:styleId="a6">
    <w:name w:val="批注框文本 字符"/>
    <w:basedOn w:val="a0"/>
    <w:link w:val="a5"/>
    <w:uiPriority w:val="99"/>
    <w:semiHidden/>
    <w:rsid w:val="00952A23"/>
    <w:rPr>
      <w:sz w:val="18"/>
      <w:szCs w:val="18"/>
    </w:rPr>
  </w:style>
  <w:style w:type="paragraph" w:styleId="a7">
    <w:name w:val="header"/>
    <w:basedOn w:val="a"/>
    <w:link w:val="a8"/>
    <w:uiPriority w:val="99"/>
    <w:unhideWhenUsed/>
    <w:rsid w:val="001101C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101C5"/>
    <w:rPr>
      <w:sz w:val="18"/>
      <w:szCs w:val="18"/>
    </w:rPr>
  </w:style>
  <w:style w:type="paragraph" w:styleId="a9">
    <w:name w:val="footer"/>
    <w:basedOn w:val="a"/>
    <w:link w:val="aa"/>
    <w:uiPriority w:val="99"/>
    <w:unhideWhenUsed/>
    <w:rsid w:val="001101C5"/>
    <w:pPr>
      <w:tabs>
        <w:tab w:val="center" w:pos="4153"/>
        <w:tab w:val="right" w:pos="8306"/>
      </w:tabs>
      <w:snapToGrid w:val="0"/>
      <w:jc w:val="left"/>
    </w:pPr>
    <w:rPr>
      <w:sz w:val="18"/>
      <w:szCs w:val="18"/>
    </w:rPr>
  </w:style>
  <w:style w:type="character" w:customStyle="1" w:styleId="aa">
    <w:name w:val="页脚 字符"/>
    <w:basedOn w:val="a0"/>
    <w:link w:val="a9"/>
    <w:uiPriority w:val="99"/>
    <w:rsid w:val="001101C5"/>
    <w:rPr>
      <w:sz w:val="18"/>
      <w:szCs w:val="18"/>
    </w:rPr>
  </w:style>
  <w:style w:type="character" w:styleId="ab">
    <w:name w:val="Hyperlink"/>
    <w:basedOn w:val="a0"/>
    <w:uiPriority w:val="99"/>
    <w:unhideWhenUsed/>
    <w:rsid w:val="00D53688"/>
    <w:rPr>
      <w:color w:val="0000FF"/>
      <w:u w:val="single"/>
    </w:rPr>
  </w:style>
  <w:style w:type="character" w:styleId="ac">
    <w:name w:val="annotation reference"/>
    <w:basedOn w:val="a0"/>
    <w:uiPriority w:val="99"/>
    <w:semiHidden/>
    <w:unhideWhenUsed/>
    <w:rsid w:val="00C42B9F"/>
    <w:rPr>
      <w:sz w:val="21"/>
      <w:szCs w:val="21"/>
    </w:rPr>
  </w:style>
  <w:style w:type="paragraph" w:styleId="ad">
    <w:name w:val="annotation text"/>
    <w:basedOn w:val="a"/>
    <w:link w:val="ae"/>
    <w:uiPriority w:val="99"/>
    <w:semiHidden/>
    <w:unhideWhenUsed/>
    <w:rsid w:val="00C42B9F"/>
    <w:pPr>
      <w:jc w:val="left"/>
    </w:pPr>
  </w:style>
  <w:style w:type="character" w:customStyle="1" w:styleId="ae">
    <w:name w:val="批注文字 字符"/>
    <w:basedOn w:val="a0"/>
    <w:link w:val="ad"/>
    <w:uiPriority w:val="99"/>
    <w:semiHidden/>
    <w:rsid w:val="00C42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3184">
      <w:bodyDiv w:val="1"/>
      <w:marLeft w:val="0"/>
      <w:marRight w:val="0"/>
      <w:marTop w:val="0"/>
      <w:marBottom w:val="0"/>
      <w:divBdr>
        <w:top w:val="none" w:sz="0" w:space="0" w:color="auto"/>
        <w:left w:val="none" w:sz="0" w:space="0" w:color="auto"/>
        <w:bottom w:val="none" w:sz="0" w:space="0" w:color="auto"/>
        <w:right w:val="none" w:sz="0" w:space="0" w:color="auto"/>
      </w:divBdr>
    </w:div>
    <w:div w:id="1474298635">
      <w:bodyDiv w:val="1"/>
      <w:marLeft w:val="0"/>
      <w:marRight w:val="0"/>
      <w:marTop w:val="0"/>
      <w:marBottom w:val="0"/>
      <w:divBdr>
        <w:top w:val="none" w:sz="0" w:space="0" w:color="auto"/>
        <w:left w:val="none" w:sz="0" w:space="0" w:color="auto"/>
        <w:bottom w:val="none" w:sz="0" w:space="0" w:color="auto"/>
        <w:right w:val="none" w:sz="0" w:space="0" w:color="auto"/>
      </w:divBdr>
    </w:div>
    <w:div w:id="1826895193">
      <w:bodyDiv w:val="1"/>
      <w:marLeft w:val="0"/>
      <w:marRight w:val="0"/>
      <w:marTop w:val="0"/>
      <w:marBottom w:val="0"/>
      <w:divBdr>
        <w:top w:val="none" w:sz="0" w:space="0" w:color="auto"/>
        <w:left w:val="none" w:sz="0" w:space="0" w:color="auto"/>
        <w:bottom w:val="none" w:sz="0" w:space="0" w:color="auto"/>
        <w:right w:val="none" w:sz="0" w:space="0" w:color="auto"/>
      </w:divBdr>
    </w:div>
    <w:div w:id="213216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iconce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Redstone</dc:creator>
  <cp:lastModifiedBy>Redstone</cp:lastModifiedBy>
  <cp:revision>7</cp:revision>
  <cp:lastPrinted>2021-02-23T03:23:00Z</cp:lastPrinted>
  <dcterms:created xsi:type="dcterms:W3CDTF">2021-02-23T03:00:00Z</dcterms:created>
  <dcterms:modified xsi:type="dcterms:W3CDTF">2021-02-23T08:21:00Z</dcterms:modified>
</cp:coreProperties>
</file>